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B0" w:rsidRDefault="009C09B0" w:rsidP="000F7D6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C09B0" w:rsidRDefault="009C09B0" w:rsidP="000F7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7D61" w:rsidRPr="00C87FBB" w:rsidRDefault="000F7D61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РЕПУБЛИКА СРБИЈА</w:t>
      </w:r>
      <w:r w:rsidRPr="00C87FBB">
        <w:rPr>
          <w:rFonts w:ascii="Times New Roman" w:eastAsia="Times New Roman" w:hAnsi="Times New Roman" w:cs="Times New Roman"/>
          <w:lang w:val="sr-Cyrl-CS"/>
        </w:rPr>
        <w:tab/>
      </w:r>
      <w:r w:rsidRPr="00C87FBB">
        <w:rPr>
          <w:rFonts w:ascii="Times New Roman" w:eastAsia="Times New Roman" w:hAnsi="Times New Roman" w:cs="Times New Roman"/>
          <w:lang w:val="sr-Cyrl-CS"/>
        </w:rPr>
        <w:tab/>
      </w:r>
      <w:r w:rsidRPr="00C87FBB">
        <w:rPr>
          <w:rFonts w:ascii="Times New Roman" w:eastAsia="Times New Roman" w:hAnsi="Times New Roman" w:cs="Times New Roman"/>
          <w:lang w:val="sr-Cyrl-CS"/>
        </w:rPr>
        <w:tab/>
      </w:r>
      <w:r w:rsidRPr="00C87FBB">
        <w:rPr>
          <w:rFonts w:ascii="Times New Roman" w:eastAsia="Times New Roman" w:hAnsi="Times New Roman" w:cs="Times New Roman"/>
          <w:lang w:val="sr-Cyrl-CS"/>
        </w:rPr>
        <w:tab/>
      </w:r>
      <w:r w:rsidRPr="00C87FBB">
        <w:rPr>
          <w:rFonts w:ascii="Times New Roman" w:eastAsia="Times New Roman" w:hAnsi="Times New Roman" w:cs="Times New Roman"/>
          <w:lang w:val="sr-Cyrl-CS"/>
        </w:rPr>
        <w:tab/>
      </w:r>
    </w:p>
    <w:p w:rsidR="000F7D61" w:rsidRPr="00C87FBB" w:rsidRDefault="000F7D61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НАРОДНА СКУПШТИНА</w:t>
      </w:r>
    </w:p>
    <w:p w:rsidR="000F7D61" w:rsidRPr="00C87FBB" w:rsidRDefault="000F7D61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Одбор за заштиту животне средине</w:t>
      </w:r>
    </w:p>
    <w:p w:rsidR="000F7D61" w:rsidRPr="00C87FBB" w:rsidRDefault="000F7D61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RS"/>
        </w:rPr>
        <w:t>19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Број: 06-2/</w:t>
      </w:r>
      <w:r w:rsidR="00532660" w:rsidRPr="00C87FBB">
        <w:rPr>
          <w:rFonts w:ascii="Times New Roman" w:eastAsia="Times New Roman" w:hAnsi="Times New Roman" w:cs="Times New Roman"/>
          <w:lang w:val="sr-Latn-RS"/>
        </w:rPr>
        <w:t>3</w:t>
      </w:r>
      <w:r w:rsidR="00C421E8" w:rsidRPr="00C87FBB">
        <w:rPr>
          <w:rFonts w:ascii="Times New Roman" w:eastAsia="Times New Roman" w:hAnsi="Times New Roman" w:cs="Times New Roman"/>
          <w:lang w:val="sr-Latn-RS"/>
        </w:rPr>
        <w:t>32</w:t>
      </w:r>
      <w:r w:rsidRPr="00C87FBB">
        <w:rPr>
          <w:rFonts w:ascii="Times New Roman" w:eastAsia="Times New Roman" w:hAnsi="Times New Roman" w:cs="Times New Roman"/>
          <w:lang w:val="sr-Cyrl-CS"/>
        </w:rPr>
        <w:t>-13</w:t>
      </w:r>
    </w:p>
    <w:p w:rsidR="000F7D61" w:rsidRPr="00C87FBB" w:rsidRDefault="00C421E8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0</w:t>
      </w:r>
      <w:r w:rsidR="009D0DF2">
        <w:rPr>
          <w:rFonts w:ascii="Times New Roman" w:eastAsia="Times New Roman" w:hAnsi="Times New Roman" w:cs="Times New Roman"/>
        </w:rPr>
        <w:t>5</w:t>
      </w:r>
      <w:r w:rsidR="000F7D61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 w:rsidRPr="00C87FBB">
        <w:rPr>
          <w:rFonts w:ascii="Times New Roman" w:eastAsia="Times New Roman" w:hAnsi="Times New Roman" w:cs="Times New Roman"/>
          <w:lang w:val="sr-Cyrl-RS"/>
        </w:rPr>
        <w:t>септембар</w:t>
      </w:r>
      <w:r w:rsidR="000F7D61" w:rsidRPr="00C87FBB">
        <w:rPr>
          <w:rFonts w:ascii="Times New Roman" w:eastAsia="Times New Roman" w:hAnsi="Times New Roman" w:cs="Times New Roman"/>
          <w:lang w:val="sr-Cyrl-CS"/>
        </w:rPr>
        <w:t xml:space="preserve"> 201</w:t>
      </w:r>
      <w:r w:rsidR="000F7D61" w:rsidRPr="00C87FBB">
        <w:rPr>
          <w:rFonts w:ascii="Times New Roman" w:eastAsia="Times New Roman" w:hAnsi="Times New Roman" w:cs="Times New Roman"/>
          <w:lang w:val="sr-Cyrl-RS"/>
        </w:rPr>
        <w:t>3</w:t>
      </w:r>
      <w:r w:rsidR="000F7D61" w:rsidRPr="00C87FBB">
        <w:rPr>
          <w:rFonts w:ascii="Times New Roman" w:eastAsia="Times New Roman" w:hAnsi="Times New Roman" w:cs="Times New Roman"/>
          <w:lang w:val="sr-Cyrl-CS"/>
        </w:rPr>
        <w:t>. године</w:t>
      </w:r>
    </w:p>
    <w:p w:rsidR="000F7D61" w:rsidRPr="00C87FBB" w:rsidRDefault="000F7D61" w:rsidP="000F7D6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Б е о г р а д</w:t>
      </w:r>
    </w:p>
    <w:p w:rsidR="00547726" w:rsidRPr="00C87FBB" w:rsidRDefault="00547726" w:rsidP="000F7D61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0F7D61" w:rsidRPr="00C87FBB" w:rsidRDefault="000F7D61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0F7D61" w:rsidRPr="00C87FBB" w:rsidRDefault="000F7D61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ЗАПИСНИК</w:t>
      </w:r>
    </w:p>
    <w:p w:rsidR="000F7D61" w:rsidRPr="00C87FBB" w:rsidRDefault="007C20E5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2</w:t>
      </w:r>
      <w:r w:rsidR="00C421E8" w:rsidRPr="00C87FBB">
        <w:rPr>
          <w:rFonts w:ascii="Times New Roman" w:eastAsia="Times New Roman" w:hAnsi="Times New Roman" w:cs="Times New Roman"/>
          <w:lang w:val="sr-Cyrl-CS"/>
        </w:rPr>
        <w:t>9</w:t>
      </w:r>
      <w:r w:rsidR="000F7D61" w:rsidRPr="00C87FBB">
        <w:rPr>
          <w:rFonts w:ascii="Times New Roman" w:eastAsia="Times New Roman" w:hAnsi="Times New Roman" w:cs="Times New Roman"/>
          <w:lang w:val="sr-Cyrl-CS"/>
        </w:rPr>
        <w:t>. СЕДНИЦЕ ОДБОРА ЗА ЗАШТИТУ ЖИВОТНЕ СРЕДИНЕ,</w:t>
      </w:r>
    </w:p>
    <w:p w:rsidR="00547726" w:rsidRDefault="00C421E8" w:rsidP="00C87FB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ОДРЖАНЕ 0</w:t>
      </w:r>
      <w:r w:rsidR="00532660" w:rsidRPr="00C87FBB">
        <w:rPr>
          <w:rFonts w:ascii="Times New Roman" w:eastAsia="Times New Roman" w:hAnsi="Times New Roman" w:cs="Times New Roman"/>
          <w:lang w:val="sr-Cyrl-CS"/>
        </w:rPr>
        <w:t>5</w:t>
      </w:r>
      <w:r w:rsidR="000F7D61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 w:rsidRPr="00C87FBB">
        <w:rPr>
          <w:rFonts w:ascii="Times New Roman" w:eastAsia="Times New Roman" w:hAnsi="Times New Roman" w:cs="Times New Roman"/>
          <w:lang w:val="sr-Cyrl-CS"/>
        </w:rPr>
        <w:t>СЕПТЕМБРА</w:t>
      </w:r>
      <w:r w:rsidR="000F7D61" w:rsidRPr="00C87FBB">
        <w:rPr>
          <w:rFonts w:ascii="Times New Roman" w:eastAsia="Times New Roman" w:hAnsi="Times New Roman" w:cs="Times New Roman"/>
          <w:lang w:val="sr-Cyrl-CS"/>
        </w:rPr>
        <w:t xml:space="preserve"> 2013. ГОДИНЕ</w:t>
      </w:r>
    </w:p>
    <w:p w:rsidR="00C87FBB" w:rsidRPr="00C87FBB" w:rsidRDefault="00C87FBB" w:rsidP="00C87FB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4E2E71" w:rsidRPr="00C87FBB" w:rsidRDefault="004E2E71" w:rsidP="000F7D61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0F7D61" w:rsidRPr="00C87FBB" w:rsidRDefault="000F7D61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ab/>
        <w:t xml:space="preserve">Седница је почела у </w:t>
      </w:r>
      <w:r w:rsidR="00532660" w:rsidRPr="00C87FBB">
        <w:rPr>
          <w:rFonts w:ascii="Times New Roman" w:eastAsia="Times New Roman" w:hAnsi="Times New Roman" w:cs="Times New Roman"/>
          <w:lang w:val="sr-Cyrl-CS"/>
        </w:rPr>
        <w:t>1</w:t>
      </w:r>
      <w:r w:rsidR="00C421E8" w:rsidRPr="00C87FBB">
        <w:rPr>
          <w:rFonts w:ascii="Times New Roman" w:eastAsia="Times New Roman" w:hAnsi="Times New Roman" w:cs="Times New Roman"/>
          <w:lang w:val="sr-Cyrl-CS"/>
        </w:rPr>
        <w:t>1</w:t>
      </w:r>
      <w:r w:rsidR="00C75F0F" w:rsidRPr="00C87FBB">
        <w:rPr>
          <w:rFonts w:ascii="Times New Roman" w:eastAsia="Times New Roman" w:hAnsi="Times New Roman" w:cs="Times New Roman"/>
          <w:lang w:val="sr-Cyrl-CS"/>
        </w:rPr>
        <w:t>,</w:t>
      </w:r>
      <w:r w:rsidR="00C421E8" w:rsidRPr="00C87FBB">
        <w:rPr>
          <w:rFonts w:ascii="Times New Roman" w:eastAsia="Times New Roman" w:hAnsi="Times New Roman" w:cs="Times New Roman"/>
          <w:lang w:val="sr-Cyrl-CS"/>
        </w:rPr>
        <w:t>0</w:t>
      </w:r>
      <w:r w:rsidR="00F8480C" w:rsidRPr="00C87FBB">
        <w:rPr>
          <w:rFonts w:ascii="Times New Roman" w:eastAsia="Times New Roman" w:hAnsi="Times New Roman" w:cs="Times New Roman"/>
          <w:lang w:val="sr-Cyrl-CS"/>
        </w:rPr>
        <w:t xml:space="preserve">0 </w:t>
      </w:r>
      <w:r w:rsidRPr="00C87FBB">
        <w:rPr>
          <w:rFonts w:ascii="Times New Roman" w:eastAsia="Times New Roman" w:hAnsi="Times New Roman" w:cs="Times New Roman"/>
          <w:lang w:val="sr-Cyrl-CS"/>
        </w:rPr>
        <w:t>часова.</w:t>
      </w:r>
    </w:p>
    <w:p w:rsidR="000F7D61" w:rsidRPr="00C87FBB" w:rsidRDefault="000F7D61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F7D61" w:rsidRPr="00C87FBB" w:rsidRDefault="000F7D61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ab/>
        <w:t>Седницом је председавала Милица Војић Марковић, председник Одбора.</w:t>
      </w:r>
    </w:p>
    <w:p w:rsidR="000F7D61" w:rsidRPr="00C87FBB" w:rsidRDefault="000F7D61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1C5FA1" w:rsidRPr="00C87FBB" w:rsidRDefault="000F7D61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ab/>
        <w:t>Седници су присуствовали чланови Одбора:</w:t>
      </w:r>
      <w:r w:rsidR="00F8480C" w:rsidRPr="00C87FBB">
        <w:rPr>
          <w:rFonts w:ascii="Times New Roman" w:eastAsia="Times New Roman" w:hAnsi="Times New Roman" w:cs="Times New Roman"/>
          <w:lang w:val="sr-Cyrl-CS"/>
        </w:rPr>
        <w:t xml:space="preserve"> Александра Томић,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2660" w:rsidRPr="00C87FBB">
        <w:rPr>
          <w:rFonts w:ascii="Times New Roman" w:eastAsia="Times New Roman" w:hAnsi="Times New Roman" w:cs="Times New Roman"/>
          <w:lang w:val="sr-Cyrl-RS"/>
        </w:rPr>
        <w:t xml:space="preserve">Жељко Сушец, </w:t>
      </w:r>
      <w:r w:rsidR="00532660" w:rsidRPr="00C87FBB">
        <w:rPr>
          <w:rFonts w:ascii="Times New Roman" w:eastAsia="Times New Roman" w:hAnsi="Times New Roman" w:cs="Times New Roman"/>
          <w:lang w:val="sr-Cyrl-CS"/>
        </w:rPr>
        <w:t xml:space="preserve">Зоран Бојанић, </w:t>
      </w:r>
      <w:r w:rsidR="00C421E8" w:rsidRPr="00C87FBB">
        <w:rPr>
          <w:rFonts w:ascii="Times New Roman" w:eastAsia="Times New Roman" w:hAnsi="Times New Roman" w:cs="Times New Roman"/>
          <w:lang w:val="sr-Cyrl-CS"/>
        </w:rPr>
        <w:t xml:space="preserve">Јелена Мијатовић, </w:t>
      </w:r>
      <w:r w:rsidR="00532660" w:rsidRPr="00C87FBB">
        <w:rPr>
          <w:rFonts w:ascii="Times New Roman" w:eastAsia="Times New Roman" w:hAnsi="Times New Roman" w:cs="Times New Roman"/>
          <w:lang w:val="sr-Cyrl-RS"/>
        </w:rPr>
        <w:t xml:space="preserve">Биљана Илић Стошић, </w:t>
      </w:r>
      <w:r w:rsidR="00532660" w:rsidRPr="00C87FBB">
        <w:rPr>
          <w:rFonts w:ascii="Times New Roman" w:eastAsia="Times New Roman" w:hAnsi="Times New Roman" w:cs="Times New Roman"/>
          <w:lang w:val="sr-Cyrl-CS"/>
        </w:rPr>
        <w:t xml:space="preserve">Иван Јовановић, Гордана Чомић, Љубан Панић, </w:t>
      </w:r>
      <w:r w:rsidR="00C421E8" w:rsidRPr="00C87FBB">
        <w:rPr>
          <w:rFonts w:ascii="Times New Roman" w:eastAsia="Times New Roman" w:hAnsi="Times New Roman" w:cs="Times New Roman"/>
          <w:lang w:val="sr-Cyrl-CS"/>
        </w:rPr>
        <w:t>Иван Карић</w:t>
      </w:r>
      <w:r w:rsidR="00532660" w:rsidRPr="00C87FBB">
        <w:rPr>
          <w:rFonts w:ascii="Times New Roman" w:eastAsia="Times New Roman" w:hAnsi="Times New Roman" w:cs="Times New Roman"/>
          <w:lang w:val="sr-Cyrl-CS"/>
        </w:rPr>
        <w:t>, Ивана Динић, Јудита Поповић,</w:t>
      </w:r>
      <w:r w:rsidR="00714138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0B07B4" w:rsidRPr="00C87FBB">
        <w:rPr>
          <w:rFonts w:ascii="Times New Roman" w:eastAsia="Times New Roman" w:hAnsi="Times New Roman" w:cs="Times New Roman"/>
          <w:lang w:val="sr-Cyrl-CS"/>
        </w:rPr>
        <w:t>к</w:t>
      </w:r>
      <w:r w:rsidR="00C421E8" w:rsidRPr="00C87FBB">
        <w:rPr>
          <w:rFonts w:ascii="Times New Roman" w:eastAsia="Times New Roman" w:hAnsi="Times New Roman" w:cs="Times New Roman"/>
          <w:lang w:val="sr-Cyrl-CS"/>
        </w:rPr>
        <w:t>ао и заменик члана Одбора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2660" w:rsidRPr="00C87FBB">
        <w:rPr>
          <w:rFonts w:ascii="Times New Roman" w:eastAsia="Times New Roman" w:hAnsi="Times New Roman" w:cs="Times New Roman"/>
          <w:lang w:val="sr-Cyrl-CS"/>
        </w:rPr>
        <w:t xml:space="preserve">Невена </w:t>
      </w:r>
      <w:r w:rsidR="00714138" w:rsidRPr="00C87FBB">
        <w:rPr>
          <w:rFonts w:ascii="Times New Roman" w:eastAsia="Times New Roman" w:hAnsi="Times New Roman" w:cs="Times New Roman"/>
          <w:lang w:val="sr-Cyrl-CS"/>
        </w:rPr>
        <w:t>Стојановић (заменик Зорана Васића).</w:t>
      </w:r>
    </w:p>
    <w:p w:rsidR="00714138" w:rsidRPr="00C87FBB" w:rsidRDefault="00714138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F7D61" w:rsidRPr="00C87FBB" w:rsidRDefault="000F7D61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Седници нису присуствовали чланови Одбора:</w:t>
      </w:r>
      <w:r w:rsidR="00F8480C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C421E8" w:rsidRPr="00C87FBB">
        <w:rPr>
          <w:rFonts w:ascii="Times New Roman" w:eastAsia="Times New Roman" w:hAnsi="Times New Roman" w:cs="Times New Roman"/>
          <w:lang w:val="sr-Cyrl-CS"/>
        </w:rPr>
        <w:t>Живојин Станковић, Константин Арсеновић, Јелена Травар Миљевић и Дејан Николић</w:t>
      </w:r>
      <w:r w:rsidR="00714138" w:rsidRPr="00C87FBB">
        <w:rPr>
          <w:rFonts w:ascii="Times New Roman" w:eastAsia="Times New Roman" w:hAnsi="Times New Roman" w:cs="Times New Roman"/>
          <w:lang w:val="sr-Cyrl-CS"/>
        </w:rPr>
        <w:t xml:space="preserve"> (</w:t>
      </w:r>
      <w:r w:rsidR="00C421E8" w:rsidRPr="00C87FBB">
        <w:rPr>
          <w:rFonts w:ascii="Times New Roman" w:eastAsia="Times New Roman" w:hAnsi="Times New Roman" w:cs="Times New Roman"/>
          <w:lang w:val="sr-Cyrl-CS"/>
        </w:rPr>
        <w:t xml:space="preserve">као </w:t>
      </w:r>
      <w:r w:rsidR="00714138" w:rsidRPr="00C87FBB">
        <w:rPr>
          <w:rFonts w:ascii="Times New Roman" w:eastAsia="Times New Roman" w:hAnsi="Times New Roman" w:cs="Times New Roman"/>
          <w:lang w:val="sr-Cyrl-CS"/>
        </w:rPr>
        <w:t>ни њ</w:t>
      </w:r>
      <w:r w:rsidR="00C421E8" w:rsidRPr="00C87FBB">
        <w:rPr>
          <w:rFonts w:ascii="Times New Roman" w:eastAsia="Times New Roman" w:hAnsi="Times New Roman" w:cs="Times New Roman"/>
          <w:lang w:val="sr-Cyrl-CS"/>
        </w:rPr>
        <w:t>их</w:t>
      </w:r>
      <w:r w:rsidR="00714138" w:rsidRPr="00C87FBB">
        <w:rPr>
          <w:rFonts w:ascii="Times New Roman" w:eastAsia="Times New Roman" w:hAnsi="Times New Roman" w:cs="Times New Roman"/>
          <w:lang w:val="sr-Cyrl-CS"/>
        </w:rPr>
        <w:t>ов</w:t>
      </w:r>
      <w:r w:rsidR="00C421E8" w:rsidRPr="00C87FBB">
        <w:rPr>
          <w:rFonts w:ascii="Times New Roman" w:eastAsia="Times New Roman" w:hAnsi="Times New Roman" w:cs="Times New Roman"/>
          <w:lang w:val="sr-Cyrl-CS"/>
        </w:rPr>
        <w:t>и заменици</w:t>
      </w:r>
      <w:r w:rsidR="00714138" w:rsidRPr="00C87FBB">
        <w:rPr>
          <w:rFonts w:ascii="Times New Roman" w:eastAsia="Times New Roman" w:hAnsi="Times New Roman" w:cs="Times New Roman"/>
          <w:lang w:val="sr-Cyrl-CS"/>
        </w:rPr>
        <w:t>).</w:t>
      </w:r>
      <w:r w:rsidR="00E60B52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C421E8" w:rsidRPr="00C87FBB" w:rsidRDefault="00C421E8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421E8" w:rsidRPr="00C87FBB" w:rsidRDefault="00C421E8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Седници је поред чланова Одбора, присуствовао и Срђан Шајн, народни посланик.</w:t>
      </w:r>
    </w:p>
    <w:p w:rsidR="00C421E8" w:rsidRPr="00C87FBB" w:rsidRDefault="00C421E8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421E8" w:rsidRPr="00C87FBB" w:rsidRDefault="00C421E8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 xml:space="preserve">Седници су присуствовали и: Зоран Ибровић, </w:t>
      </w:r>
      <w:r w:rsidR="00DF1EC9" w:rsidRPr="00C87FBB">
        <w:rPr>
          <w:rFonts w:ascii="Times New Roman" w:eastAsia="Times New Roman" w:hAnsi="Times New Roman" w:cs="Times New Roman"/>
          <w:lang w:val="sr-Cyrl-CS"/>
        </w:rPr>
        <w:t>Тина Јањатовић и Светлана Секулић из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Министарства енергетике, развоја и заштите животне средине</w:t>
      </w:r>
      <w:r w:rsidR="00DF1EC9" w:rsidRPr="00C87FBB">
        <w:rPr>
          <w:rFonts w:ascii="Times New Roman" w:eastAsia="Times New Roman" w:hAnsi="Times New Roman" w:cs="Times New Roman"/>
          <w:lang w:val="sr-Cyrl-CS"/>
        </w:rPr>
        <w:t>, Оливера Зуровац Кузман из Мисије ОЕБС, Милош</w:t>
      </w:r>
      <w:r w:rsidR="00A13642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DF1EC9" w:rsidRPr="00C87FBB">
        <w:rPr>
          <w:rFonts w:ascii="Times New Roman" w:eastAsia="Times New Roman" w:hAnsi="Times New Roman" w:cs="Times New Roman"/>
          <w:lang w:val="sr-Cyrl-CS"/>
        </w:rPr>
        <w:t>Ђајић из Центра модерних вештина, Мирко Поповић из Београдске отворене школе, Маргарета Милосављевић из УНЕКООП-а, Слободан Симић из Покрета горана Србије, Слободан Добрић из удружења Винчански неолит, Светлана Гладић из организације Помоћ деци и Горан Думитров из организације Девет грла из Мокрина.</w:t>
      </w:r>
    </w:p>
    <w:p w:rsidR="00123EBF" w:rsidRPr="00C87FBB" w:rsidRDefault="00123EBF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123EBF" w:rsidRPr="00C87FBB" w:rsidRDefault="00123EBF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На предлог председника Одбора, једногласно је усвојен следећи</w:t>
      </w:r>
    </w:p>
    <w:p w:rsidR="00123EBF" w:rsidRPr="00C87FBB" w:rsidRDefault="00123EBF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123EBF" w:rsidRPr="00C87FBB" w:rsidRDefault="00123EBF" w:rsidP="00123E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Д н е в н и   р е д :</w:t>
      </w:r>
    </w:p>
    <w:p w:rsidR="00123EBF" w:rsidRPr="00C87FBB" w:rsidRDefault="00123EBF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72F3E" w:rsidRPr="00C87FBB" w:rsidRDefault="00A86937" w:rsidP="007D5B19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lang w:val="sr-Cyrl-CS"/>
        </w:rPr>
      </w:pPr>
      <w:r w:rsidRPr="00C87FBB">
        <w:rPr>
          <w:rFonts w:ascii="Times New Roman" w:hAnsi="Times New Roman"/>
          <w:lang w:val="sr-Cyrl-RS"/>
        </w:rPr>
        <w:t>Представљање Полазних основа за успостављање дијалога између цивилног друштва и Министарства енергетике, развоја и заштите животне средине Владе Републике Србије, акта који је предложило 58 удружења грађана</w:t>
      </w:r>
    </w:p>
    <w:p w:rsidR="00A86937" w:rsidRPr="00C87FBB" w:rsidRDefault="00A86937" w:rsidP="007D5B19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lang w:val="sr-Cyrl-CS"/>
        </w:rPr>
      </w:pPr>
      <w:r w:rsidRPr="00C87FBB">
        <w:rPr>
          <w:rFonts w:ascii="Times New Roman" w:hAnsi="Times New Roman"/>
          <w:lang w:val="sr-Cyrl-CS"/>
        </w:rPr>
        <w:t>Информисање Одбора о ак</w:t>
      </w:r>
      <w:r w:rsidR="004B5D87" w:rsidRPr="00C87FBB">
        <w:rPr>
          <w:rFonts w:ascii="Times New Roman" w:hAnsi="Times New Roman"/>
          <w:lang w:val="sr-Cyrl-CS"/>
        </w:rPr>
        <w:t>тивностима подршке Мисије ОЕБС</w:t>
      </w:r>
      <w:r w:rsidR="00595AFF">
        <w:rPr>
          <w:rFonts w:ascii="Times New Roman" w:hAnsi="Times New Roman"/>
          <w:lang w:val="sr-Cyrl-CS"/>
        </w:rPr>
        <w:t>-а</w:t>
      </w:r>
      <w:r w:rsidRPr="00C87FBB">
        <w:rPr>
          <w:rFonts w:ascii="Times New Roman" w:hAnsi="Times New Roman"/>
          <w:lang w:val="sr-Cyrl-CS"/>
        </w:rPr>
        <w:t xml:space="preserve"> у примени Архуске конвенције</w:t>
      </w:r>
    </w:p>
    <w:p w:rsidR="007D5B19" w:rsidRPr="00C87FBB" w:rsidRDefault="007D5B19" w:rsidP="007D5B19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lang w:val="sr-Cyrl-CS"/>
        </w:rPr>
      </w:pPr>
      <w:r w:rsidRPr="00C87FBB">
        <w:rPr>
          <w:rFonts w:ascii="Times New Roman" w:hAnsi="Times New Roman"/>
          <w:lang w:val="sr-Cyrl-CS"/>
        </w:rPr>
        <w:t>Разматрање предлога народних посланика Ивана Карића и Гордане Чомић за организовање јавних слушања</w:t>
      </w:r>
    </w:p>
    <w:p w:rsidR="007D5B19" w:rsidRPr="00C87FBB" w:rsidRDefault="007D5B19" w:rsidP="007D5B19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lang w:val="sr-Cyrl-CS"/>
        </w:rPr>
      </w:pPr>
      <w:r w:rsidRPr="00C87FBB">
        <w:rPr>
          <w:rFonts w:ascii="Times New Roman" w:hAnsi="Times New Roman"/>
          <w:lang w:val="sr-Cyrl-CS"/>
        </w:rPr>
        <w:t>Разно.</w:t>
      </w:r>
    </w:p>
    <w:p w:rsidR="007D5B19" w:rsidRPr="00C87FBB" w:rsidRDefault="007D5B19" w:rsidP="007D5B19">
      <w:pPr>
        <w:pStyle w:val="ListParagraph"/>
        <w:spacing w:after="0"/>
        <w:ind w:left="709"/>
        <w:jc w:val="both"/>
        <w:rPr>
          <w:rFonts w:ascii="Times New Roman" w:hAnsi="Times New Roman"/>
          <w:lang w:val="sr-Cyrl-CS"/>
        </w:rPr>
      </w:pPr>
    </w:p>
    <w:p w:rsidR="00123EBF" w:rsidRPr="00C87FBB" w:rsidRDefault="00123EBF" w:rsidP="00123EBF">
      <w:pPr>
        <w:spacing w:after="0" w:line="240" w:lineRule="auto"/>
        <w:ind w:firstLine="720"/>
        <w:jc w:val="both"/>
        <w:rPr>
          <w:rFonts w:ascii="Times New Roman" w:hAnsi="Times New Roman"/>
          <w:b/>
          <w:lang w:val="sr-Cyrl-RS"/>
        </w:rPr>
      </w:pPr>
      <w:r w:rsidRPr="00C87FBB">
        <w:rPr>
          <w:rFonts w:ascii="Times New Roman" w:eastAsia="Times New Roman" w:hAnsi="Times New Roman" w:cs="Times New Roman"/>
          <w:u w:val="single"/>
          <w:lang w:val="sr-Cyrl-CS"/>
        </w:rPr>
        <w:lastRenderedPageBreak/>
        <w:t>Прва тачка дневног реда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b/>
          <w:lang w:val="sr-Cyrl-CS"/>
        </w:rPr>
        <w:t>-</w:t>
      </w:r>
      <w:r w:rsidR="00A13642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7D5B19" w:rsidRPr="00C87FBB">
        <w:rPr>
          <w:rFonts w:ascii="Times New Roman" w:hAnsi="Times New Roman"/>
          <w:b/>
          <w:lang w:val="sr-Cyrl-RS"/>
        </w:rPr>
        <w:t>Представљање Полазних основа за успостављање дијалога између цивилног друштва и Министарства енергетике, развоја и заштите животне средине Владе Републике Србије, акта који је предложило 58 удружења грађана</w:t>
      </w:r>
    </w:p>
    <w:p w:rsidR="00123EBF" w:rsidRPr="00C87FBB" w:rsidRDefault="00123EBF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72F3E" w:rsidRPr="00C87FBB" w:rsidRDefault="00A13642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 xml:space="preserve">Милош Ђајић из Центра модерних вештина, обратио се у уводној речи Одбору у име невладиних организација које чине ширу мрежу организација, а која окупља потписнице документа </w:t>
      </w:r>
      <w:r w:rsidR="00C208A5">
        <w:rPr>
          <w:rFonts w:ascii="Times New Roman" w:eastAsia="Times New Roman" w:hAnsi="Times New Roman" w:cs="Times New Roman"/>
          <w:lang w:val="sr-Cyrl-CS"/>
        </w:rPr>
        <w:t xml:space="preserve">који је представљен Одбору, </w:t>
      </w:r>
      <w:r w:rsidR="009E6F8D" w:rsidRPr="00C87FBB">
        <w:rPr>
          <w:rFonts w:ascii="Times New Roman" w:eastAsia="Times New Roman" w:hAnsi="Times New Roman" w:cs="Times New Roman"/>
          <w:lang w:val="sr-Cyrl-CS"/>
        </w:rPr>
        <w:t>желе</w:t>
      </w:r>
      <w:r w:rsidR="00C208A5">
        <w:rPr>
          <w:rFonts w:ascii="Times New Roman" w:eastAsia="Times New Roman" w:hAnsi="Times New Roman" w:cs="Times New Roman"/>
          <w:lang w:val="sr-Cyrl-CS"/>
        </w:rPr>
        <w:t>ћи</w:t>
      </w:r>
      <w:r w:rsidR="009E6F8D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>да укаж</w:t>
      </w:r>
      <w:r w:rsidR="00C208A5">
        <w:rPr>
          <w:rFonts w:ascii="Times New Roman" w:eastAsia="Times New Roman" w:hAnsi="Times New Roman" w:cs="Times New Roman"/>
          <w:lang w:val="sr-Cyrl-CS"/>
        </w:rPr>
        <w:t>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на оно на чему ће ове организације радити у наредном периоду и да у р</w:t>
      </w:r>
      <w:r w:rsidR="004D66FD" w:rsidRPr="00C87FBB">
        <w:rPr>
          <w:rFonts w:ascii="Times New Roman" w:eastAsia="Times New Roman" w:hAnsi="Times New Roman" w:cs="Times New Roman"/>
          <w:lang w:val="sr-Cyrl-CS"/>
        </w:rPr>
        <w:t>еализацији п</w:t>
      </w:r>
      <w:r w:rsidRPr="00C87FBB">
        <w:rPr>
          <w:rFonts w:ascii="Times New Roman" w:eastAsia="Times New Roman" w:hAnsi="Times New Roman" w:cs="Times New Roman"/>
          <w:lang w:val="sr-Cyrl-CS"/>
        </w:rPr>
        <w:t>редложених мера затраж</w:t>
      </w:r>
      <w:r w:rsidR="00C208A5">
        <w:rPr>
          <w:rFonts w:ascii="Times New Roman" w:eastAsia="Times New Roman" w:hAnsi="Times New Roman" w:cs="Times New Roman"/>
          <w:lang w:val="sr-Cyrl-CS"/>
        </w:rPr>
        <w:t>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подршку Одбора. </w:t>
      </w:r>
    </w:p>
    <w:p w:rsidR="00C01B1A" w:rsidRPr="00C87FBB" w:rsidRDefault="00A13642" w:rsidP="00C01B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 xml:space="preserve">Мирко Поповић из Београдске отворене школе, </w:t>
      </w:r>
      <w:r w:rsidR="0071439C" w:rsidRPr="00C87FBB">
        <w:rPr>
          <w:rFonts w:ascii="Times New Roman" w:eastAsia="Times New Roman" w:hAnsi="Times New Roman" w:cs="Times New Roman"/>
          <w:lang w:val="sr-Cyrl-CS"/>
        </w:rPr>
        <w:t>навео је да главни разлог за израду оваквог документа представља право грађана да буду информисани и укључени у процесе доношења одлука, али је</w:t>
      </w:r>
      <w:r w:rsidR="007E05D9" w:rsidRPr="00C87FBB">
        <w:rPr>
          <w:rFonts w:ascii="Times New Roman" w:eastAsia="Times New Roman" w:hAnsi="Times New Roman" w:cs="Times New Roman"/>
          <w:lang w:val="sr-Cyrl-CS"/>
        </w:rPr>
        <w:t xml:space="preserve"> његова израда</w:t>
      </w:r>
      <w:r w:rsidR="0071439C" w:rsidRPr="00C87FBB">
        <w:rPr>
          <w:rFonts w:ascii="Times New Roman" w:eastAsia="Times New Roman" w:hAnsi="Times New Roman" w:cs="Times New Roman"/>
          <w:lang w:val="sr-Cyrl-CS"/>
        </w:rPr>
        <w:t xml:space="preserve"> мотивисан</w:t>
      </w:r>
      <w:r w:rsidR="00F67DF4" w:rsidRPr="00C87FBB">
        <w:rPr>
          <w:rFonts w:ascii="Times New Roman" w:eastAsia="Times New Roman" w:hAnsi="Times New Roman" w:cs="Times New Roman"/>
          <w:lang w:val="sr-Cyrl-CS"/>
        </w:rPr>
        <w:t>а</w:t>
      </w:r>
      <w:r w:rsidR="0071439C" w:rsidRPr="00C87FBB">
        <w:rPr>
          <w:rFonts w:ascii="Times New Roman" w:eastAsia="Times New Roman" w:hAnsi="Times New Roman" w:cs="Times New Roman"/>
          <w:lang w:val="sr-Cyrl-CS"/>
        </w:rPr>
        <w:t xml:space="preserve"> и чињеницом да сарадња органа извршне власти</w:t>
      </w:r>
      <w:r w:rsidR="00F67DF4" w:rsidRPr="00C87FBB">
        <w:rPr>
          <w:rFonts w:ascii="Times New Roman" w:eastAsia="Times New Roman" w:hAnsi="Times New Roman" w:cs="Times New Roman"/>
          <w:lang w:val="sr-Cyrl-CS"/>
        </w:rPr>
        <w:t xml:space="preserve"> са цивилним друштвом</w:t>
      </w:r>
      <w:r w:rsidR="0071439C" w:rsidRPr="00C87FBB">
        <w:rPr>
          <w:rFonts w:ascii="Times New Roman" w:eastAsia="Times New Roman" w:hAnsi="Times New Roman" w:cs="Times New Roman"/>
          <w:lang w:val="sr-Cyrl-CS"/>
        </w:rPr>
        <w:t xml:space="preserve">, кад је у питању политика животне средине, није довољно развијена. Документ Полазне основе </w:t>
      </w:r>
      <w:r w:rsidR="0071439C" w:rsidRPr="00C87FBB">
        <w:rPr>
          <w:rFonts w:ascii="Times New Roman" w:hAnsi="Times New Roman"/>
          <w:lang w:val="sr-Cyrl-RS"/>
        </w:rPr>
        <w:t>за успостављање дијалога између цивилног друштва и Министарства енергетике, развоја и заштите животне средине Владе Републике Србије, заснива се на четири принципа, као и на неколико препорука о унапређивању поменуте сарадње</w:t>
      </w:r>
      <w:r w:rsidR="0071439C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 w:rsidR="00DD4BED" w:rsidRPr="00C87FBB">
        <w:rPr>
          <w:rFonts w:ascii="Times New Roman" w:eastAsia="Times New Roman" w:hAnsi="Times New Roman" w:cs="Times New Roman"/>
          <w:lang w:val="sr-Cyrl-CS"/>
        </w:rPr>
        <w:t xml:space="preserve">С обзиром на то да је документ развијен непосредно пре усвајања Закона о министарствима и </w:t>
      </w:r>
      <w:r w:rsidR="00C208A5">
        <w:rPr>
          <w:rFonts w:ascii="Times New Roman" w:eastAsia="Times New Roman" w:hAnsi="Times New Roman" w:cs="Times New Roman"/>
          <w:lang w:val="sr-Cyrl-CS"/>
        </w:rPr>
        <w:t>реконструкције</w:t>
      </w:r>
      <w:r w:rsidR="00DD4BED" w:rsidRPr="00C87FBB">
        <w:rPr>
          <w:rFonts w:ascii="Times New Roman" w:eastAsia="Times New Roman" w:hAnsi="Times New Roman" w:cs="Times New Roman"/>
          <w:lang w:val="sr-Cyrl-CS"/>
        </w:rPr>
        <w:t xml:space="preserve"> владе, прва препорука је била успостављање јединственог министарства које ће објединити функцију управљања и заштите животне средине</w:t>
      </w:r>
      <w:r w:rsidR="00C208A5">
        <w:rPr>
          <w:rFonts w:ascii="Times New Roman" w:eastAsia="Times New Roman" w:hAnsi="Times New Roman" w:cs="Times New Roman"/>
          <w:lang w:val="sr-Cyrl-CS"/>
        </w:rPr>
        <w:t>, с обзиром на</w:t>
      </w:r>
      <w:r w:rsidR="00DD4BED" w:rsidRPr="00C87FBB">
        <w:rPr>
          <w:rFonts w:ascii="Times New Roman" w:eastAsia="Times New Roman" w:hAnsi="Times New Roman" w:cs="Times New Roman"/>
          <w:lang w:val="sr-Cyrl-CS"/>
        </w:rPr>
        <w:t xml:space="preserve"> потешкоће кад је у питању примена стандарда усвојених од 2004. године до данас. Истакао је да ће организаци</w:t>
      </w:r>
      <w:r w:rsidR="00C208A5">
        <w:rPr>
          <w:rFonts w:ascii="Times New Roman" w:eastAsia="Times New Roman" w:hAnsi="Times New Roman" w:cs="Times New Roman"/>
          <w:lang w:val="sr-Cyrl-CS"/>
        </w:rPr>
        <w:t>је окупљене око ове иницијативе</w:t>
      </w:r>
      <w:r w:rsidR="00DD4BED" w:rsidRPr="00C87FBB">
        <w:rPr>
          <w:rFonts w:ascii="Times New Roman" w:eastAsia="Times New Roman" w:hAnsi="Times New Roman" w:cs="Times New Roman"/>
          <w:lang w:val="sr-Cyrl-CS"/>
        </w:rPr>
        <w:t xml:space="preserve"> пратити рад министарстава која имају </w:t>
      </w:r>
      <w:r w:rsidR="00C208A5">
        <w:rPr>
          <w:rFonts w:ascii="Times New Roman" w:eastAsia="Times New Roman" w:hAnsi="Times New Roman" w:cs="Times New Roman"/>
          <w:lang w:val="sr-Cyrl-CS"/>
        </w:rPr>
        <w:t>у надлежности</w:t>
      </w:r>
      <w:r w:rsidR="00DD4BED" w:rsidRPr="00C87FBB">
        <w:rPr>
          <w:rFonts w:ascii="Times New Roman" w:eastAsia="Times New Roman" w:hAnsi="Times New Roman" w:cs="Times New Roman"/>
          <w:lang w:val="sr-Cyrl-CS"/>
        </w:rPr>
        <w:t xml:space="preserve"> заштит</w:t>
      </w:r>
      <w:r w:rsidR="00C208A5">
        <w:rPr>
          <w:rFonts w:ascii="Times New Roman" w:eastAsia="Times New Roman" w:hAnsi="Times New Roman" w:cs="Times New Roman"/>
          <w:lang w:val="sr-Cyrl-CS"/>
        </w:rPr>
        <w:t>у</w:t>
      </w:r>
      <w:r w:rsidR="00DD4BED" w:rsidRPr="00C87FBB">
        <w:rPr>
          <w:rFonts w:ascii="Times New Roman" w:eastAsia="Times New Roman" w:hAnsi="Times New Roman" w:cs="Times New Roman"/>
          <w:lang w:val="sr-Cyrl-CS"/>
        </w:rPr>
        <w:t xml:space="preserve"> животне средине. Други предложени принцип јесте успостављање независног система финансирања политике животне средине. У вези са тим је </w:t>
      </w:r>
      <w:r w:rsidR="009E6F8D" w:rsidRPr="00C87FBB">
        <w:rPr>
          <w:rFonts w:ascii="Times New Roman" w:eastAsia="Times New Roman" w:hAnsi="Times New Roman" w:cs="Times New Roman"/>
          <w:lang w:val="sr-Cyrl-CS"/>
        </w:rPr>
        <w:t>рекао да се</w:t>
      </w:r>
      <w:r w:rsidR="00DD4BED" w:rsidRPr="00C87FBB">
        <w:rPr>
          <w:rFonts w:ascii="Times New Roman" w:eastAsia="Times New Roman" w:hAnsi="Times New Roman" w:cs="Times New Roman"/>
          <w:lang w:val="sr-Cyrl-CS"/>
        </w:rPr>
        <w:t xml:space="preserve"> систем финансирања животне средине од 2004. године до данас</w:t>
      </w:r>
      <w:r w:rsidR="00DF1524" w:rsidRPr="00C87FBB">
        <w:rPr>
          <w:rFonts w:ascii="Times New Roman" w:eastAsia="Times New Roman" w:hAnsi="Times New Roman" w:cs="Times New Roman"/>
          <w:lang w:val="sr-Cyrl-CS"/>
        </w:rPr>
        <w:t xml:space="preserve"> најпре</w:t>
      </w:r>
      <w:r w:rsidR="00DD4BED" w:rsidRPr="00C87FBB">
        <w:rPr>
          <w:rFonts w:ascii="Times New Roman" w:eastAsia="Times New Roman" w:hAnsi="Times New Roman" w:cs="Times New Roman"/>
          <w:lang w:val="sr-Cyrl-CS"/>
        </w:rPr>
        <w:t xml:space="preserve"> развијао кроз успостављање одређ</w:t>
      </w:r>
      <w:r w:rsidR="00DF1524" w:rsidRPr="00C87FBB">
        <w:rPr>
          <w:rFonts w:ascii="Times New Roman" w:eastAsia="Times New Roman" w:hAnsi="Times New Roman" w:cs="Times New Roman"/>
          <w:lang w:val="sr-Cyrl-CS"/>
        </w:rPr>
        <w:t xml:space="preserve">ених инструмената, заснованих </w:t>
      </w:r>
      <w:r w:rsidR="00DD4BED" w:rsidRPr="00C87FBB">
        <w:rPr>
          <w:rFonts w:ascii="Times New Roman" w:eastAsia="Times New Roman" w:hAnsi="Times New Roman" w:cs="Times New Roman"/>
          <w:lang w:val="sr-Cyrl-CS"/>
        </w:rPr>
        <w:t xml:space="preserve">на европском искуству, </w:t>
      </w:r>
      <w:r w:rsidR="007E05D9" w:rsidRPr="00C87FBB">
        <w:rPr>
          <w:rFonts w:ascii="Times New Roman" w:eastAsia="Times New Roman" w:hAnsi="Times New Roman" w:cs="Times New Roman"/>
          <w:lang w:val="sr-Cyrl-CS"/>
        </w:rPr>
        <w:t>а да</w:t>
      </w:r>
      <w:r w:rsidR="00DD4BED" w:rsidRPr="00C87FBB">
        <w:rPr>
          <w:rFonts w:ascii="Times New Roman" w:eastAsia="Times New Roman" w:hAnsi="Times New Roman" w:cs="Times New Roman"/>
          <w:lang w:val="sr-Cyrl-CS"/>
        </w:rPr>
        <w:t xml:space="preserve"> је </w:t>
      </w:r>
      <w:r w:rsidR="00DF1524" w:rsidRPr="00C87FBB">
        <w:rPr>
          <w:rFonts w:ascii="Times New Roman" w:eastAsia="Times New Roman" w:hAnsi="Times New Roman" w:cs="Times New Roman"/>
          <w:lang w:val="sr-Cyrl-CS"/>
        </w:rPr>
        <w:t xml:space="preserve">од октобра 2012. године </w:t>
      </w:r>
      <w:r w:rsidR="00DD4BED" w:rsidRPr="00C87FBB">
        <w:rPr>
          <w:rFonts w:ascii="Times New Roman" w:eastAsia="Times New Roman" w:hAnsi="Times New Roman" w:cs="Times New Roman"/>
          <w:lang w:val="sr-Cyrl-CS"/>
        </w:rPr>
        <w:t>дошло до дисконтинуитета</w:t>
      </w:r>
      <w:r w:rsidR="00DF1524" w:rsidRPr="00C87FBB">
        <w:rPr>
          <w:rFonts w:ascii="Times New Roman" w:eastAsia="Times New Roman" w:hAnsi="Times New Roman" w:cs="Times New Roman"/>
          <w:lang w:val="sr-Cyrl-CS"/>
        </w:rPr>
        <w:t>, кад је укинут Фонд за заштиту животне средине, па стога сматрају да је неопходно што пре отворити јавну дебату о будућем систему финансирања животне средине. Предлаж</w:t>
      </w:r>
      <w:r w:rsidR="00132406" w:rsidRPr="00C87FBB">
        <w:rPr>
          <w:rFonts w:ascii="Times New Roman" w:eastAsia="Times New Roman" w:hAnsi="Times New Roman" w:cs="Times New Roman"/>
          <w:lang w:val="sr-Cyrl-CS"/>
        </w:rPr>
        <w:t>у</w:t>
      </w:r>
      <w:r w:rsidR="00DF1524" w:rsidRPr="00C87FBB">
        <w:rPr>
          <w:rFonts w:ascii="Times New Roman" w:eastAsia="Times New Roman" w:hAnsi="Times New Roman" w:cs="Times New Roman"/>
          <w:lang w:val="sr-Cyrl-CS"/>
        </w:rPr>
        <w:t xml:space="preserve"> успостављање јасних критеријума и механизама за јавност рада, доступност информација о приходима и расходима, започињање програмског буџетирања у оквиру ове области, као и</w:t>
      </w:r>
      <w:r w:rsidR="001F3028" w:rsidRPr="00C87FBB">
        <w:rPr>
          <w:rFonts w:ascii="Times New Roman" w:eastAsia="Times New Roman" w:hAnsi="Times New Roman" w:cs="Times New Roman"/>
          <w:lang w:val="sr-Cyrl-CS"/>
        </w:rPr>
        <w:t xml:space="preserve"> успостављање</w:t>
      </w:r>
      <w:r w:rsidR="00DF1524" w:rsidRPr="00C87FBB">
        <w:rPr>
          <w:rFonts w:ascii="Times New Roman" w:eastAsia="Times New Roman" w:hAnsi="Times New Roman" w:cs="Times New Roman"/>
          <w:lang w:val="sr-Cyrl-CS"/>
        </w:rPr>
        <w:t xml:space="preserve"> јасних мера за спречавање корпупције.</w:t>
      </w:r>
      <w:r w:rsidR="001F3028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F14E6" w:rsidRPr="00C87FBB">
        <w:rPr>
          <w:rFonts w:ascii="Times New Roman" w:eastAsia="Times New Roman" w:hAnsi="Times New Roman" w:cs="Times New Roman"/>
          <w:lang w:val="sr-Cyrl-CS"/>
        </w:rPr>
        <w:t xml:space="preserve">Сматрају да проблем није био у постојању </w:t>
      </w:r>
      <w:r w:rsidR="007E05D9" w:rsidRPr="00C87FBB">
        <w:rPr>
          <w:rFonts w:ascii="Times New Roman" w:eastAsia="Times New Roman" w:hAnsi="Times New Roman" w:cs="Times New Roman"/>
          <w:lang w:val="sr-Cyrl-CS"/>
        </w:rPr>
        <w:t>ф</w:t>
      </w:r>
      <w:r w:rsidR="005F14E6" w:rsidRPr="00C87FBB">
        <w:rPr>
          <w:rFonts w:ascii="Times New Roman" w:eastAsia="Times New Roman" w:hAnsi="Times New Roman" w:cs="Times New Roman"/>
          <w:lang w:val="sr-Cyrl-CS"/>
        </w:rPr>
        <w:t xml:space="preserve">онда, већ у начину на који је </w:t>
      </w:r>
      <w:r w:rsidR="007E05D9" w:rsidRPr="00C87FBB">
        <w:rPr>
          <w:rFonts w:ascii="Times New Roman" w:eastAsia="Times New Roman" w:hAnsi="Times New Roman" w:cs="Times New Roman"/>
          <w:lang w:val="sr-Cyrl-CS"/>
        </w:rPr>
        <w:t xml:space="preserve">он </w:t>
      </w:r>
      <w:r w:rsidR="005F14E6" w:rsidRPr="00C87FBB">
        <w:rPr>
          <w:rFonts w:ascii="Times New Roman" w:eastAsia="Times New Roman" w:hAnsi="Times New Roman" w:cs="Times New Roman"/>
          <w:lang w:val="sr-Cyrl-CS"/>
        </w:rPr>
        <w:t xml:space="preserve">функционисао, па самим тим ни његово укидање није било добар потез. Трећи принцип јесте успостављање функционалне политике за борбу против климатских промена, која би била интегрисана у све секторске политике. </w:t>
      </w:r>
      <w:r w:rsidR="00302A21" w:rsidRPr="00C87FBB">
        <w:rPr>
          <w:rFonts w:ascii="Times New Roman" w:eastAsia="Times New Roman" w:hAnsi="Times New Roman" w:cs="Times New Roman"/>
          <w:lang w:val="sr-Cyrl-CS"/>
        </w:rPr>
        <w:t>Истакао је да без усклађености и усвајања правних тековина ЕУ у области клим</w:t>
      </w:r>
      <w:r w:rsidR="00934FDA">
        <w:rPr>
          <w:rFonts w:ascii="Times New Roman" w:eastAsia="Times New Roman" w:hAnsi="Times New Roman" w:cs="Times New Roman"/>
        </w:rPr>
        <w:t>a</w:t>
      </w:r>
      <w:r w:rsidR="00302A21" w:rsidRPr="00C87FBB">
        <w:rPr>
          <w:rFonts w:ascii="Times New Roman" w:eastAsia="Times New Roman" w:hAnsi="Times New Roman" w:cs="Times New Roman"/>
          <w:lang w:val="sr-Cyrl-CS"/>
        </w:rPr>
        <w:t xml:space="preserve">тских промена, Србија неће моћи да напредује у процесу европских интеграција. </w:t>
      </w:r>
      <w:r w:rsidR="00692E25" w:rsidRPr="00C87FBB">
        <w:rPr>
          <w:rFonts w:ascii="Times New Roman" w:eastAsia="Times New Roman" w:hAnsi="Times New Roman" w:cs="Times New Roman"/>
          <w:lang w:val="sr-Cyrl-CS"/>
        </w:rPr>
        <w:t xml:space="preserve">Четврти принцип обухвата поштовање принципа одрживог развоја и спровођење Стратегије одрживог развоја. Тим поводом је подсетио да је Република Србија усвојила ову стратегију, али да се нажалост не ради довољно на њеном спровођењу. </w:t>
      </w:r>
      <w:r w:rsidR="00E548B9" w:rsidRPr="00C87FBB">
        <w:rPr>
          <w:rFonts w:ascii="Times New Roman" w:eastAsia="Times New Roman" w:hAnsi="Times New Roman" w:cs="Times New Roman"/>
          <w:lang w:val="sr-Cyrl-CS"/>
        </w:rPr>
        <w:t>Предлог је да се поштовање принципа одрживог развоја, усклади са принципима Стратегије и да се успостави механизам за праћење успешности спровођења тих принципа. У циљу остваривања поменута четри принципа, дате су и препоруке које би требало да ун</w:t>
      </w:r>
      <w:r w:rsidR="00130362">
        <w:rPr>
          <w:rFonts w:ascii="Times New Roman" w:eastAsia="Times New Roman" w:hAnsi="Times New Roman" w:cs="Times New Roman"/>
          <w:lang w:val="sr-Cyrl-CS"/>
        </w:rPr>
        <w:t>апреде сарадњу између доноси</w:t>
      </w:r>
      <w:r w:rsidR="00C208A5">
        <w:rPr>
          <w:rFonts w:ascii="Times New Roman" w:eastAsia="Times New Roman" w:hAnsi="Times New Roman" w:cs="Times New Roman"/>
          <w:lang w:val="sr-Cyrl-RS"/>
        </w:rPr>
        <w:t>лаца</w:t>
      </w:r>
      <w:r w:rsidR="00E548B9" w:rsidRPr="00C87FBB">
        <w:rPr>
          <w:rFonts w:ascii="Times New Roman" w:eastAsia="Times New Roman" w:hAnsi="Times New Roman" w:cs="Times New Roman"/>
          <w:lang w:val="sr-Cyrl-CS"/>
        </w:rPr>
        <w:t xml:space="preserve"> одлука и организација цивилног друштва. </w:t>
      </w:r>
      <w:r w:rsidR="00C208A5">
        <w:rPr>
          <w:rFonts w:ascii="Times New Roman" w:eastAsia="Times New Roman" w:hAnsi="Times New Roman" w:cs="Times New Roman"/>
          <w:lang w:val="sr-Cyrl-CS"/>
        </w:rPr>
        <w:t>П</w:t>
      </w:r>
      <w:r w:rsidR="00E548B9" w:rsidRPr="00C87FBB">
        <w:rPr>
          <w:rFonts w:ascii="Times New Roman" w:eastAsia="Times New Roman" w:hAnsi="Times New Roman" w:cs="Times New Roman"/>
          <w:lang w:val="sr-Cyrl-CS"/>
        </w:rPr>
        <w:t xml:space="preserve">редлаже </w:t>
      </w:r>
      <w:r w:rsidR="00C208A5">
        <w:rPr>
          <w:rFonts w:ascii="Times New Roman" w:eastAsia="Times New Roman" w:hAnsi="Times New Roman" w:cs="Times New Roman"/>
          <w:lang w:val="sr-Cyrl-CS"/>
        </w:rPr>
        <w:t xml:space="preserve">се </w:t>
      </w:r>
      <w:r w:rsidR="00E548B9" w:rsidRPr="00C87FBB">
        <w:rPr>
          <w:rFonts w:ascii="Times New Roman" w:eastAsia="Times New Roman" w:hAnsi="Times New Roman" w:cs="Times New Roman"/>
          <w:lang w:val="sr-Cyrl-CS"/>
        </w:rPr>
        <w:t xml:space="preserve">укључивање цивилног друштва у израду </w:t>
      </w:r>
      <w:r w:rsidR="00FA6BFD" w:rsidRPr="00C87FBB">
        <w:rPr>
          <w:rFonts w:ascii="Times New Roman" w:eastAsia="Times New Roman" w:hAnsi="Times New Roman" w:cs="Times New Roman"/>
          <w:lang w:val="sr-Cyrl-CS"/>
        </w:rPr>
        <w:t>измена и допуна  закона</w:t>
      </w:r>
      <w:r w:rsidR="00C91EC9">
        <w:rPr>
          <w:rFonts w:ascii="Times New Roman" w:eastAsia="Times New Roman" w:hAnsi="Times New Roman" w:cs="Times New Roman"/>
          <w:lang w:val="sr-Cyrl-CS"/>
        </w:rPr>
        <w:t xml:space="preserve"> који су наведени у документу</w:t>
      </w:r>
      <w:r w:rsidR="00C208A5">
        <w:rPr>
          <w:rFonts w:ascii="Times New Roman" w:eastAsia="Times New Roman" w:hAnsi="Times New Roman" w:cs="Times New Roman"/>
          <w:lang w:val="sr-Cyrl-CS"/>
        </w:rPr>
        <w:t xml:space="preserve"> и</w:t>
      </w:r>
      <w:r w:rsidR="00E222A5">
        <w:rPr>
          <w:rFonts w:ascii="Times New Roman" w:eastAsia="Times New Roman" w:hAnsi="Times New Roman" w:cs="Times New Roman"/>
          <w:lang w:val="sr-Cyrl-CS"/>
        </w:rPr>
        <w:t xml:space="preserve"> </w:t>
      </w:r>
      <w:r w:rsidR="00E222A5" w:rsidRPr="00C87FBB">
        <w:rPr>
          <w:rFonts w:ascii="Times New Roman" w:eastAsia="Times New Roman" w:hAnsi="Times New Roman" w:cs="Times New Roman"/>
          <w:lang w:val="sr-Cyrl-CS"/>
        </w:rPr>
        <w:t>покре</w:t>
      </w:r>
      <w:r w:rsidR="00C208A5">
        <w:rPr>
          <w:rFonts w:ascii="Times New Roman" w:eastAsia="Times New Roman" w:hAnsi="Times New Roman" w:cs="Times New Roman"/>
          <w:lang w:val="sr-Cyrl-CS"/>
        </w:rPr>
        <w:t>тање</w:t>
      </w:r>
      <w:r w:rsidR="00E222A5" w:rsidRPr="00C87FBB">
        <w:rPr>
          <w:rFonts w:ascii="Times New Roman" w:eastAsia="Times New Roman" w:hAnsi="Times New Roman" w:cs="Times New Roman"/>
          <w:lang w:val="sr-Cyrl-CS"/>
        </w:rPr>
        <w:t xml:space="preserve"> јавн</w:t>
      </w:r>
      <w:r w:rsidR="00C208A5">
        <w:rPr>
          <w:rFonts w:ascii="Times New Roman" w:eastAsia="Times New Roman" w:hAnsi="Times New Roman" w:cs="Times New Roman"/>
          <w:lang w:val="sr-Cyrl-CS"/>
        </w:rPr>
        <w:t>е</w:t>
      </w:r>
      <w:r w:rsidR="00E222A5" w:rsidRPr="00C87FBB">
        <w:rPr>
          <w:rFonts w:ascii="Times New Roman" w:eastAsia="Times New Roman" w:hAnsi="Times New Roman" w:cs="Times New Roman"/>
          <w:lang w:val="sr-Cyrl-CS"/>
        </w:rPr>
        <w:t xml:space="preserve"> расправ</w:t>
      </w:r>
      <w:r w:rsidR="00C208A5">
        <w:rPr>
          <w:rFonts w:ascii="Times New Roman" w:eastAsia="Times New Roman" w:hAnsi="Times New Roman" w:cs="Times New Roman"/>
          <w:lang w:val="sr-Cyrl-CS"/>
        </w:rPr>
        <w:t>е</w:t>
      </w:r>
      <w:r w:rsidR="00E222A5" w:rsidRPr="00C87FBB">
        <w:rPr>
          <w:rFonts w:ascii="Times New Roman" w:eastAsia="Times New Roman" w:hAnsi="Times New Roman" w:cs="Times New Roman"/>
          <w:lang w:val="sr-Cyrl-CS"/>
        </w:rPr>
        <w:t xml:space="preserve"> о </w:t>
      </w:r>
      <w:r w:rsidR="00E222A5">
        <w:rPr>
          <w:rFonts w:ascii="Times New Roman" w:eastAsia="Times New Roman" w:hAnsi="Times New Roman" w:cs="Times New Roman"/>
          <w:lang w:val="sr-Cyrl-CS"/>
        </w:rPr>
        <w:t>истим. О</w:t>
      </w:r>
      <w:r w:rsidR="005F0A11" w:rsidRPr="00C87FBB">
        <w:rPr>
          <w:rFonts w:ascii="Times New Roman" w:eastAsia="Times New Roman" w:hAnsi="Times New Roman" w:cs="Times New Roman"/>
          <w:lang w:val="sr-Cyrl-CS"/>
        </w:rPr>
        <w:t>рганизације цивилног друштва, привредни сектор и јединице локалне самоуправе</w:t>
      </w:r>
      <w:r w:rsidR="00E548B9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E222A5">
        <w:rPr>
          <w:rFonts w:ascii="Times New Roman" w:eastAsia="Times New Roman" w:hAnsi="Times New Roman" w:cs="Times New Roman"/>
          <w:lang w:val="sr-Cyrl-CS"/>
        </w:rPr>
        <w:t xml:space="preserve">треба </w:t>
      </w:r>
      <w:r w:rsidR="005F0A11" w:rsidRPr="00C87FBB">
        <w:rPr>
          <w:rFonts w:ascii="Times New Roman" w:eastAsia="Times New Roman" w:hAnsi="Times New Roman" w:cs="Times New Roman"/>
          <w:lang w:val="sr-Cyrl-CS"/>
        </w:rPr>
        <w:t xml:space="preserve">укључити у радне групе за њихову израду. </w:t>
      </w:r>
      <w:r w:rsidR="00C208A5">
        <w:rPr>
          <w:rFonts w:ascii="Times New Roman" w:eastAsia="Times New Roman" w:hAnsi="Times New Roman" w:cs="Times New Roman"/>
          <w:lang w:val="sr-Cyrl-CS"/>
        </w:rPr>
        <w:t>П</w:t>
      </w:r>
      <w:r w:rsidR="00797AD8">
        <w:rPr>
          <w:rFonts w:ascii="Times New Roman" w:eastAsia="Times New Roman" w:hAnsi="Times New Roman" w:cs="Times New Roman"/>
          <w:lang w:val="sr-Cyrl-CS"/>
        </w:rPr>
        <w:t>редлаж</w:t>
      </w:r>
      <w:r w:rsidR="00C208A5">
        <w:rPr>
          <w:rFonts w:ascii="Times New Roman" w:eastAsia="Times New Roman" w:hAnsi="Times New Roman" w:cs="Times New Roman"/>
          <w:lang w:val="sr-Cyrl-CS"/>
        </w:rPr>
        <w:t>е се</w:t>
      </w:r>
      <w:r w:rsidR="005F0A11" w:rsidRPr="00C87FBB">
        <w:rPr>
          <w:rFonts w:ascii="Times New Roman" w:eastAsia="Times New Roman" w:hAnsi="Times New Roman" w:cs="Times New Roman"/>
          <w:lang w:val="sr-Cyrl-CS"/>
        </w:rPr>
        <w:t xml:space="preserve"> започињање консултативног процеса и функционалне сарадње између Министарства и </w:t>
      </w:r>
      <w:r w:rsidR="00C208A5">
        <w:rPr>
          <w:rFonts w:ascii="Times New Roman" w:eastAsia="Times New Roman" w:hAnsi="Times New Roman" w:cs="Times New Roman"/>
          <w:lang w:val="sr-Cyrl-CS"/>
        </w:rPr>
        <w:t>цивилног сектора</w:t>
      </w:r>
      <w:r w:rsidR="005F0A11" w:rsidRPr="00C87FBB">
        <w:rPr>
          <w:rFonts w:ascii="Times New Roman" w:eastAsia="Times New Roman" w:hAnsi="Times New Roman" w:cs="Times New Roman"/>
          <w:lang w:val="sr-Cyrl-CS"/>
        </w:rPr>
        <w:t xml:space="preserve">. Ово је  препоручено </w:t>
      </w:r>
      <w:r w:rsidR="00797AD8">
        <w:rPr>
          <w:rFonts w:ascii="Times New Roman" w:eastAsia="Times New Roman" w:hAnsi="Times New Roman" w:cs="Times New Roman"/>
          <w:lang w:val="sr-Cyrl-CS"/>
        </w:rPr>
        <w:t xml:space="preserve">и </w:t>
      </w:r>
      <w:r w:rsidR="005F0A11" w:rsidRPr="00C87FBB">
        <w:rPr>
          <w:rFonts w:ascii="Times New Roman" w:eastAsia="Times New Roman" w:hAnsi="Times New Roman" w:cs="Times New Roman"/>
          <w:lang w:val="sr-Cyrl-CS"/>
        </w:rPr>
        <w:t>у Извештају Европске комисије</w:t>
      </w:r>
      <w:r w:rsidR="00797AD8">
        <w:rPr>
          <w:rFonts w:ascii="Times New Roman" w:eastAsia="Times New Roman" w:hAnsi="Times New Roman" w:cs="Times New Roman"/>
          <w:lang w:val="sr-Cyrl-CS"/>
        </w:rPr>
        <w:t>,</w:t>
      </w:r>
      <w:r w:rsidR="005F0A11" w:rsidRPr="00C87FBB">
        <w:rPr>
          <w:rFonts w:ascii="Times New Roman" w:eastAsia="Times New Roman" w:hAnsi="Times New Roman" w:cs="Times New Roman"/>
          <w:lang w:val="sr-Cyrl-CS"/>
        </w:rPr>
        <w:t xml:space="preserve"> у делу у ком се говори о недовољној транспарентности у поступку израде нацрта закона и кратким роковима за делотворну расправу свих заинтересованих страна, </w:t>
      </w:r>
      <w:r w:rsidR="00C01B1A" w:rsidRPr="00C87FBB">
        <w:rPr>
          <w:rFonts w:ascii="Times New Roman" w:eastAsia="Times New Roman" w:hAnsi="Times New Roman" w:cs="Times New Roman"/>
          <w:lang w:val="sr-Cyrl-CS"/>
        </w:rPr>
        <w:t>и</w:t>
      </w:r>
      <w:r w:rsidR="005F0A11" w:rsidRPr="00C87FBB">
        <w:rPr>
          <w:rFonts w:ascii="Times New Roman" w:eastAsia="Times New Roman" w:hAnsi="Times New Roman" w:cs="Times New Roman"/>
          <w:lang w:val="sr-Cyrl-CS"/>
        </w:rPr>
        <w:t xml:space="preserve"> потреб</w:t>
      </w:r>
      <w:r w:rsidR="00797AD8">
        <w:rPr>
          <w:rFonts w:ascii="Times New Roman" w:eastAsia="Times New Roman" w:hAnsi="Times New Roman" w:cs="Times New Roman"/>
          <w:lang w:val="sr-Cyrl-CS"/>
        </w:rPr>
        <w:t>е</w:t>
      </w:r>
      <w:r w:rsidR="005F0A11" w:rsidRPr="00C87FBB">
        <w:rPr>
          <w:rFonts w:ascii="Times New Roman" w:eastAsia="Times New Roman" w:hAnsi="Times New Roman" w:cs="Times New Roman"/>
          <w:lang w:val="sr-Cyrl-CS"/>
        </w:rPr>
        <w:t xml:space="preserve"> да дијалог са цивилним друштвом буде унапређен.</w:t>
      </w:r>
      <w:r w:rsidR="007E05D9" w:rsidRPr="00C87FBB">
        <w:rPr>
          <w:rFonts w:ascii="Times New Roman" w:eastAsia="Times New Roman" w:hAnsi="Times New Roman" w:cs="Times New Roman"/>
          <w:lang w:val="sr-Cyrl-CS"/>
        </w:rPr>
        <w:t xml:space="preserve"> Следећа препорука се односи на укључивање представника цивилног друштва, привреде, локалних самоуправа и академске заједнице у процес преговора о приступању ЕУ. На крају је истакао важност укључености Народне скупштине и њених радних тела на адекватан начин у процес преговора, управо ради омогућавања </w:t>
      </w:r>
      <w:r w:rsidR="007E05D9" w:rsidRPr="00C87FBB">
        <w:rPr>
          <w:rFonts w:ascii="Times New Roman" w:eastAsia="Times New Roman" w:hAnsi="Times New Roman" w:cs="Times New Roman"/>
          <w:lang w:val="sr-Cyrl-CS"/>
        </w:rPr>
        <w:lastRenderedPageBreak/>
        <w:t xml:space="preserve">транспарентности </w:t>
      </w:r>
      <w:r w:rsidR="00C208A5">
        <w:rPr>
          <w:rFonts w:ascii="Times New Roman" w:eastAsia="Times New Roman" w:hAnsi="Times New Roman" w:cs="Times New Roman"/>
          <w:lang w:val="sr-Cyrl-CS"/>
        </w:rPr>
        <w:t>овог</w:t>
      </w:r>
      <w:r w:rsidR="007E05D9" w:rsidRPr="00C87FBB">
        <w:rPr>
          <w:rFonts w:ascii="Times New Roman" w:eastAsia="Times New Roman" w:hAnsi="Times New Roman" w:cs="Times New Roman"/>
          <w:lang w:val="sr-Cyrl-CS"/>
        </w:rPr>
        <w:t xml:space="preserve"> процеса, </w:t>
      </w:r>
      <w:r w:rsidR="000F2D38">
        <w:rPr>
          <w:rFonts w:ascii="Times New Roman" w:eastAsia="Times New Roman" w:hAnsi="Times New Roman" w:cs="Times New Roman"/>
          <w:lang w:val="sr-Cyrl-CS"/>
        </w:rPr>
        <w:t xml:space="preserve">те да ће </w:t>
      </w:r>
      <w:r w:rsidR="007E05D9" w:rsidRPr="00C87FBB">
        <w:rPr>
          <w:rFonts w:ascii="Times New Roman" w:eastAsia="Times New Roman" w:hAnsi="Times New Roman" w:cs="Times New Roman"/>
          <w:lang w:val="sr-Cyrl-CS"/>
        </w:rPr>
        <w:t xml:space="preserve">у томе  подршку пружати организације потписнице овог документа. </w:t>
      </w:r>
    </w:p>
    <w:p w:rsidR="00E36C46" w:rsidRPr="00C87FBB" w:rsidRDefault="007E05D9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У расправи су учествовали: Гордана Чомић,</w:t>
      </w:r>
      <w:r w:rsidR="00E36C46" w:rsidRPr="00C87FBB">
        <w:rPr>
          <w:rFonts w:ascii="Times New Roman" w:eastAsia="Times New Roman" w:hAnsi="Times New Roman" w:cs="Times New Roman"/>
          <w:lang w:val="sr-Cyrl-CS"/>
        </w:rPr>
        <w:t xml:space="preserve"> Мирко Поповић,</w:t>
      </w:r>
      <w:r w:rsidR="00AD5A42" w:rsidRPr="00C87FBB">
        <w:rPr>
          <w:rFonts w:ascii="Times New Roman" w:eastAsia="Times New Roman" w:hAnsi="Times New Roman" w:cs="Times New Roman"/>
          <w:lang w:val="sr-Cyrl-CS"/>
        </w:rPr>
        <w:t xml:space="preserve"> Александра Томић, Срђан Шајн и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AD5A42" w:rsidRPr="00C87FBB">
        <w:rPr>
          <w:rFonts w:ascii="Times New Roman" w:eastAsia="Times New Roman" w:hAnsi="Times New Roman" w:cs="Times New Roman"/>
          <w:lang w:val="sr-Cyrl-CS"/>
        </w:rPr>
        <w:t xml:space="preserve">Зоран Ибровић. </w:t>
      </w:r>
    </w:p>
    <w:p w:rsidR="00E36C46" w:rsidRPr="00C87FBB" w:rsidRDefault="00E36C46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36C46" w:rsidRPr="00C87FBB" w:rsidRDefault="00C208A5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Затражено је</w:t>
      </w:r>
      <w:r w:rsidR="00127024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E36C46" w:rsidRPr="00C87FBB">
        <w:rPr>
          <w:rFonts w:ascii="Times New Roman" w:eastAsia="Times New Roman" w:hAnsi="Times New Roman" w:cs="Times New Roman"/>
          <w:lang w:val="sr-Cyrl-CS"/>
        </w:rPr>
        <w:t xml:space="preserve">појашњење у вези са принципом који се односи на  успостављање независног система финансирања политике животне средине – да ли ово подразумева принцип „загађивач плаћа“ и шта се тачно подразумева под независним системом финансирања. </w:t>
      </w:r>
    </w:p>
    <w:p w:rsidR="004C0D28" w:rsidRDefault="00C208A5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Одговорено је</w:t>
      </w:r>
      <w:r w:rsidR="00E36C46" w:rsidRPr="00C87FBB">
        <w:rPr>
          <w:rFonts w:ascii="Times New Roman" w:eastAsia="Times New Roman" w:hAnsi="Times New Roman" w:cs="Times New Roman"/>
          <w:lang w:val="sr-Cyrl-CS"/>
        </w:rPr>
        <w:t xml:space="preserve"> да је у документу дат општи оквир </w:t>
      </w:r>
      <w:r w:rsidR="004C0D28">
        <w:rPr>
          <w:rFonts w:ascii="Times New Roman" w:eastAsia="Times New Roman" w:hAnsi="Times New Roman" w:cs="Times New Roman"/>
          <w:lang w:val="sr-Cyrl-CS"/>
        </w:rPr>
        <w:t>финансирања,</w:t>
      </w:r>
      <w:r w:rsidR="00E36C46" w:rsidRPr="00C87FBB">
        <w:rPr>
          <w:rFonts w:ascii="Times New Roman" w:eastAsia="Times New Roman" w:hAnsi="Times New Roman" w:cs="Times New Roman"/>
          <w:lang w:val="sr-Cyrl-CS"/>
        </w:rPr>
        <w:t xml:space="preserve"> а </w:t>
      </w:r>
      <w:r w:rsidR="004C0D28">
        <w:rPr>
          <w:rFonts w:ascii="Times New Roman" w:eastAsia="Times New Roman" w:hAnsi="Times New Roman" w:cs="Times New Roman"/>
          <w:lang w:val="sr-Cyrl-CS"/>
        </w:rPr>
        <w:t xml:space="preserve">да је предвиђено </w:t>
      </w:r>
      <w:r w:rsidR="00E36C46" w:rsidRPr="00C87FBB">
        <w:rPr>
          <w:rFonts w:ascii="Times New Roman" w:eastAsia="Times New Roman" w:hAnsi="Times New Roman" w:cs="Times New Roman"/>
          <w:lang w:val="sr-Cyrl-CS"/>
        </w:rPr>
        <w:t xml:space="preserve"> да у току расправе о закону о заштити животне средине буде детаљно испланирано на који начин ће овај систем функционисати. Истакао је да у претходних годину дана непостојања фонда, као и за време његовог постојања, </w:t>
      </w:r>
      <w:r w:rsidR="005D10D1" w:rsidRPr="00C87FBB">
        <w:rPr>
          <w:rFonts w:ascii="Times New Roman" w:eastAsia="Times New Roman" w:hAnsi="Times New Roman" w:cs="Times New Roman"/>
          <w:lang w:val="sr-Cyrl-CS"/>
        </w:rPr>
        <w:t>није било довољно независности у располагању</w:t>
      </w:r>
      <w:r w:rsidR="00E36C46" w:rsidRPr="00C87FBB">
        <w:rPr>
          <w:rFonts w:ascii="Times New Roman" w:eastAsia="Times New Roman" w:hAnsi="Times New Roman" w:cs="Times New Roman"/>
          <w:lang w:val="sr-Cyrl-CS"/>
        </w:rPr>
        <w:t xml:space="preserve"> средствима</w:t>
      </w:r>
      <w:r w:rsidR="005D10D1" w:rsidRPr="00C87FBB">
        <w:rPr>
          <w:rFonts w:ascii="Times New Roman" w:eastAsia="Times New Roman" w:hAnsi="Times New Roman" w:cs="Times New Roman"/>
          <w:lang w:val="sr-Cyrl-CS"/>
        </w:rPr>
        <w:t>. Стога</w:t>
      </w:r>
      <w:r w:rsidR="00127024" w:rsidRPr="00C87FBB">
        <w:rPr>
          <w:rFonts w:ascii="Times New Roman" w:eastAsia="Times New Roman" w:hAnsi="Times New Roman" w:cs="Times New Roman"/>
          <w:lang w:val="sr-Cyrl-CS"/>
        </w:rPr>
        <w:t>,</w:t>
      </w:r>
      <w:r w:rsidR="005D10D1" w:rsidRPr="00C87FBB">
        <w:rPr>
          <w:rFonts w:ascii="Times New Roman" w:eastAsia="Times New Roman" w:hAnsi="Times New Roman" w:cs="Times New Roman"/>
          <w:lang w:val="sr-Cyrl-CS"/>
        </w:rPr>
        <w:t xml:space="preserve"> да би систем функционисао независно, најпре је неопходно успоставити јасне процедуре за јавност рада, извештавања и доступност информација о томе како се средствима располаже. Поменуо је програмско буџетирање, чије је успостављање предвиђено за 2015. годину, што сматра да би омогућило адекватан начин праћења располагања средствима, али и планирања приоритета. Истак</w:t>
      </w:r>
      <w:r>
        <w:rPr>
          <w:rFonts w:ascii="Times New Roman" w:eastAsia="Times New Roman" w:hAnsi="Times New Roman" w:cs="Times New Roman"/>
          <w:lang w:val="sr-Cyrl-CS"/>
        </w:rPr>
        <w:t>нуто</w:t>
      </w:r>
      <w:r w:rsidR="005D10D1" w:rsidRPr="00C87FBB">
        <w:rPr>
          <w:rFonts w:ascii="Times New Roman" w:eastAsia="Times New Roman" w:hAnsi="Times New Roman" w:cs="Times New Roman"/>
          <w:lang w:val="sr-Cyrl-CS"/>
        </w:rPr>
        <w:t xml:space="preserve"> је да би требало задржати принцип „загађивач плаћа“, а додатни начини пуњења фонда би требало да буду предмет јавне расправе. </w:t>
      </w:r>
      <w:r w:rsidR="00B33B52" w:rsidRPr="00C87FBB">
        <w:rPr>
          <w:rFonts w:ascii="Times New Roman" w:eastAsia="Times New Roman" w:hAnsi="Times New Roman" w:cs="Times New Roman"/>
          <w:lang w:val="sr-Cyrl-CS"/>
        </w:rPr>
        <w:t>Кад је реч о независности фонда, истовремено је реч и о начи</w:t>
      </w:r>
      <w:r w:rsidR="004C0D28">
        <w:rPr>
          <w:rFonts w:ascii="Times New Roman" w:eastAsia="Times New Roman" w:hAnsi="Times New Roman" w:cs="Times New Roman"/>
          <w:lang w:val="sr-Cyrl-CS"/>
        </w:rPr>
        <w:t>ну успостављања управног одбора</w:t>
      </w:r>
      <w:r w:rsidR="00B33B52" w:rsidRPr="00C87FBB">
        <w:rPr>
          <w:rFonts w:ascii="Times New Roman" w:eastAsia="Times New Roman" w:hAnsi="Times New Roman" w:cs="Times New Roman"/>
          <w:lang w:val="sr-Cyrl-CS"/>
        </w:rPr>
        <w:t xml:space="preserve"> у ком би требало да буду и представници цивилног сектора, локалне самоуправе и привредника. </w:t>
      </w:r>
    </w:p>
    <w:p w:rsidR="0078736D" w:rsidRPr="00C87FBB" w:rsidRDefault="00C208A5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И</w:t>
      </w:r>
      <w:r w:rsidR="0078736D" w:rsidRPr="00C87FBB">
        <w:rPr>
          <w:rFonts w:ascii="Times New Roman" w:eastAsia="Times New Roman" w:hAnsi="Times New Roman" w:cs="Times New Roman"/>
          <w:lang w:val="sr-Cyrl-CS"/>
        </w:rPr>
        <w:t>зне</w:t>
      </w:r>
      <w:r>
        <w:rPr>
          <w:rFonts w:ascii="Times New Roman" w:eastAsia="Times New Roman" w:hAnsi="Times New Roman" w:cs="Times New Roman"/>
          <w:lang w:val="sr-Cyrl-CS"/>
        </w:rPr>
        <w:t>то је</w:t>
      </w:r>
      <w:r w:rsidR="0078736D" w:rsidRPr="00C87FBB">
        <w:rPr>
          <w:rFonts w:ascii="Times New Roman" w:eastAsia="Times New Roman" w:hAnsi="Times New Roman" w:cs="Times New Roman"/>
          <w:lang w:val="sr-Cyrl-CS"/>
        </w:rPr>
        <w:t xml:space="preserve"> мишљење да оно што се у документу подразумева под независним финансирањем представља контролу трошења буџетских средстава.  </w:t>
      </w:r>
    </w:p>
    <w:p w:rsidR="004B42F4" w:rsidRPr="00C87FBB" w:rsidRDefault="007B42EE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Сви су се</w:t>
      </w:r>
      <w:r w:rsidR="0078736D" w:rsidRPr="00C87FBB">
        <w:rPr>
          <w:rFonts w:ascii="Times New Roman" w:eastAsia="Times New Roman" w:hAnsi="Times New Roman" w:cs="Times New Roman"/>
          <w:lang w:val="sr-Cyrl-CS"/>
        </w:rPr>
        <w:t xml:space="preserve"> сл</w:t>
      </w:r>
      <w:r>
        <w:rPr>
          <w:rFonts w:ascii="Times New Roman" w:eastAsia="Times New Roman" w:hAnsi="Times New Roman" w:cs="Times New Roman"/>
          <w:lang w:val="sr-Cyrl-CS"/>
        </w:rPr>
        <w:t>ожили</w:t>
      </w:r>
      <w:r w:rsidR="0078736D" w:rsidRPr="00C87FBB">
        <w:rPr>
          <w:rFonts w:ascii="Times New Roman" w:eastAsia="Times New Roman" w:hAnsi="Times New Roman" w:cs="Times New Roman"/>
          <w:lang w:val="sr-Cyrl-CS"/>
        </w:rPr>
        <w:t xml:space="preserve"> да је неопходна реформа п</w:t>
      </w:r>
      <w:r w:rsidR="00ED1276" w:rsidRPr="00C87FBB">
        <w:rPr>
          <w:rFonts w:ascii="Times New Roman" w:eastAsia="Times New Roman" w:hAnsi="Times New Roman" w:cs="Times New Roman"/>
          <w:lang w:val="sr-Cyrl-CS"/>
        </w:rPr>
        <w:t xml:space="preserve">олитике заштите животне средине, с обзиром на то да надлежност у овој области тренутно имају три министарства. </w:t>
      </w:r>
      <w:r>
        <w:rPr>
          <w:rFonts w:ascii="Times New Roman" w:eastAsia="Times New Roman" w:hAnsi="Times New Roman" w:cs="Times New Roman"/>
          <w:lang w:val="sr-Cyrl-CS"/>
        </w:rPr>
        <w:t>Указано је на то да је</w:t>
      </w:r>
      <w:r w:rsidR="00872E7E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П</w:t>
      </w:r>
      <w:r w:rsidR="00872E7E" w:rsidRPr="00C87FBB">
        <w:rPr>
          <w:rFonts w:ascii="Times New Roman" w:eastAsia="Times New Roman" w:hAnsi="Times New Roman" w:cs="Times New Roman"/>
          <w:lang w:val="sr-Cyrl-CS"/>
        </w:rPr>
        <w:t>редлог полазних основа</w:t>
      </w:r>
      <w:r w:rsidR="00B33B52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872E7E" w:rsidRPr="00C87FBB">
        <w:rPr>
          <w:rFonts w:ascii="Times New Roman" w:eastAsia="Times New Roman" w:hAnsi="Times New Roman" w:cs="Times New Roman"/>
          <w:lang w:val="sr-Cyrl-CS"/>
        </w:rPr>
        <w:t>за</w:t>
      </w:r>
      <w:r w:rsidR="00E36C46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872E7E" w:rsidRPr="00C87FBB">
        <w:rPr>
          <w:rFonts w:ascii="Times New Roman" w:eastAsia="Times New Roman" w:hAnsi="Times New Roman" w:cs="Times New Roman"/>
          <w:lang w:val="sr-Cyrl-CS"/>
        </w:rPr>
        <w:t xml:space="preserve">успостављање дијалога добар, али је </w:t>
      </w:r>
      <w:r>
        <w:rPr>
          <w:rFonts w:ascii="Times New Roman" w:eastAsia="Times New Roman" w:hAnsi="Times New Roman" w:cs="Times New Roman"/>
          <w:lang w:val="sr-Cyrl-CS"/>
        </w:rPr>
        <w:t>је потребно да</w:t>
      </w:r>
      <w:r w:rsidR="00872E7E" w:rsidRPr="00C87FBB">
        <w:rPr>
          <w:rFonts w:ascii="Times New Roman" w:eastAsia="Times New Roman" w:hAnsi="Times New Roman" w:cs="Times New Roman"/>
          <w:lang w:val="sr-Cyrl-CS"/>
        </w:rPr>
        <w:t xml:space="preserve"> у дијалогу са цивлиним сектором узму учешће и остали релевантни одбори</w:t>
      </w:r>
      <w:r w:rsidR="004B42F4" w:rsidRPr="00C87FBB">
        <w:rPr>
          <w:rFonts w:ascii="Times New Roman" w:eastAsia="Times New Roman" w:hAnsi="Times New Roman" w:cs="Times New Roman"/>
          <w:lang w:val="sr-Cyrl-CS"/>
        </w:rPr>
        <w:t xml:space="preserve"> Народне скупштине</w:t>
      </w:r>
      <w:r w:rsidR="00872E7E" w:rsidRPr="00C87FBB">
        <w:rPr>
          <w:rFonts w:ascii="Times New Roman" w:eastAsia="Times New Roman" w:hAnsi="Times New Roman" w:cs="Times New Roman"/>
          <w:lang w:val="sr-Cyrl-CS"/>
        </w:rPr>
        <w:t xml:space="preserve">, јер је о овој области немогуће појединачно расправљати. </w:t>
      </w:r>
    </w:p>
    <w:p w:rsidR="00AD5A42" w:rsidRPr="00C87FBB" w:rsidRDefault="007B42EE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Указано је на то</w:t>
      </w:r>
      <w:r w:rsidR="004B42F4" w:rsidRPr="00C87FBB">
        <w:rPr>
          <w:rFonts w:ascii="Times New Roman" w:eastAsia="Times New Roman" w:hAnsi="Times New Roman" w:cs="Times New Roman"/>
          <w:lang w:val="sr-Cyrl-CS"/>
        </w:rPr>
        <w:t xml:space="preserve"> да </w:t>
      </w:r>
      <w:r w:rsidR="00D50717" w:rsidRPr="00C87FBB">
        <w:rPr>
          <w:rFonts w:ascii="Times New Roman" w:eastAsia="Times New Roman" w:hAnsi="Times New Roman" w:cs="Times New Roman"/>
          <w:lang w:val="sr-Cyrl-CS"/>
        </w:rPr>
        <w:t xml:space="preserve">постизање резултата у области животне средине подразумева више фаза. Једна од њих је дефинисање и доношење политика, друга је реализација политика, а трећа је систем контроле. </w:t>
      </w:r>
      <w:r>
        <w:rPr>
          <w:rFonts w:ascii="Times New Roman" w:eastAsia="Times New Roman" w:hAnsi="Times New Roman" w:cs="Times New Roman"/>
          <w:lang w:val="sr-Cyrl-CS"/>
        </w:rPr>
        <w:t>П</w:t>
      </w:r>
      <w:r w:rsidR="00D50717" w:rsidRPr="00C87FBB">
        <w:rPr>
          <w:rFonts w:ascii="Times New Roman" w:eastAsia="Times New Roman" w:hAnsi="Times New Roman" w:cs="Times New Roman"/>
          <w:lang w:val="sr-Cyrl-CS"/>
        </w:rPr>
        <w:t xml:space="preserve">итање улоге цивилног сектора у наведеним фазама додатно </w:t>
      </w:r>
      <w:r>
        <w:rPr>
          <w:rFonts w:ascii="Times New Roman" w:eastAsia="Times New Roman" w:hAnsi="Times New Roman" w:cs="Times New Roman"/>
          <w:lang w:val="sr-Cyrl-CS"/>
        </w:rPr>
        <w:t xml:space="preserve">је </w:t>
      </w:r>
      <w:r w:rsidR="00D50717" w:rsidRPr="00C87FBB">
        <w:rPr>
          <w:rFonts w:ascii="Times New Roman" w:eastAsia="Times New Roman" w:hAnsi="Times New Roman" w:cs="Times New Roman"/>
          <w:lang w:val="sr-Cyrl-CS"/>
        </w:rPr>
        <w:t xml:space="preserve">закомпликовано </w:t>
      </w:r>
      <w:r>
        <w:rPr>
          <w:rFonts w:ascii="Times New Roman" w:eastAsia="Times New Roman" w:hAnsi="Times New Roman" w:cs="Times New Roman"/>
          <w:lang w:val="sr-Cyrl-CS"/>
        </w:rPr>
        <w:t>јер</w:t>
      </w:r>
      <w:r w:rsidR="00D50717" w:rsidRPr="00C87FBB">
        <w:rPr>
          <w:rFonts w:ascii="Times New Roman" w:eastAsia="Times New Roman" w:hAnsi="Times New Roman" w:cs="Times New Roman"/>
          <w:lang w:val="sr-Cyrl-CS"/>
        </w:rPr>
        <w:t xml:space="preserve"> је област животне средине мултисекторска, односно да је у ресору више министарстава. Скрену</w:t>
      </w:r>
      <w:r>
        <w:rPr>
          <w:rFonts w:ascii="Times New Roman" w:eastAsia="Times New Roman" w:hAnsi="Times New Roman" w:cs="Times New Roman"/>
          <w:lang w:val="sr-Cyrl-CS"/>
        </w:rPr>
        <w:t>та</w:t>
      </w:r>
      <w:r w:rsidR="00D50717" w:rsidRPr="00C87FBB">
        <w:rPr>
          <w:rFonts w:ascii="Times New Roman" w:eastAsia="Times New Roman" w:hAnsi="Times New Roman" w:cs="Times New Roman"/>
          <w:lang w:val="sr-Cyrl-CS"/>
        </w:rPr>
        <w:t xml:space="preserve"> је пажњ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="00D50717" w:rsidRPr="00C87FBB">
        <w:rPr>
          <w:rFonts w:ascii="Times New Roman" w:eastAsia="Times New Roman" w:hAnsi="Times New Roman" w:cs="Times New Roman"/>
          <w:lang w:val="sr-Cyrl-CS"/>
        </w:rPr>
        <w:t xml:space="preserve"> на референтност ових 58 организација, потписница документа, с обзиром на то да се у Србији више стотина невладиних организација бави питањима животне средине. </w:t>
      </w:r>
      <w:r>
        <w:rPr>
          <w:rFonts w:ascii="Times New Roman" w:eastAsia="Times New Roman" w:hAnsi="Times New Roman" w:cs="Times New Roman"/>
          <w:lang w:val="sr-Cyrl-CS"/>
        </w:rPr>
        <w:t>И</w:t>
      </w:r>
      <w:r w:rsidR="00D50717" w:rsidRPr="00C87FBB">
        <w:rPr>
          <w:rFonts w:ascii="Times New Roman" w:eastAsia="Times New Roman" w:hAnsi="Times New Roman" w:cs="Times New Roman"/>
          <w:lang w:val="sr-Cyrl-CS"/>
        </w:rPr>
        <w:t>зне</w:t>
      </w:r>
      <w:r>
        <w:rPr>
          <w:rFonts w:ascii="Times New Roman" w:eastAsia="Times New Roman" w:hAnsi="Times New Roman" w:cs="Times New Roman"/>
          <w:lang w:val="sr-Cyrl-CS"/>
        </w:rPr>
        <w:t>т</w:t>
      </w:r>
      <w:r w:rsidR="00D50717" w:rsidRPr="00C87FBB">
        <w:rPr>
          <w:rFonts w:ascii="Times New Roman" w:eastAsia="Times New Roman" w:hAnsi="Times New Roman" w:cs="Times New Roman"/>
          <w:lang w:val="sr-Cyrl-CS"/>
        </w:rPr>
        <w:t xml:space="preserve">о је </w:t>
      </w:r>
      <w:r w:rsidR="00587A35" w:rsidRPr="00C87FBB">
        <w:rPr>
          <w:rFonts w:ascii="Times New Roman" w:eastAsia="Times New Roman" w:hAnsi="Times New Roman" w:cs="Times New Roman"/>
          <w:lang w:val="sr-Cyrl-CS"/>
        </w:rPr>
        <w:t>мишљење да би</w:t>
      </w:r>
      <w:r w:rsidR="007122C2" w:rsidRPr="00C87FBB">
        <w:rPr>
          <w:rFonts w:ascii="Times New Roman" w:eastAsia="Times New Roman" w:hAnsi="Times New Roman" w:cs="Times New Roman"/>
          <w:lang w:val="sr-Cyrl-CS"/>
        </w:rPr>
        <w:t xml:space="preserve"> било добро</w:t>
      </w:r>
      <w:r w:rsidR="00D50717" w:rsidRPr="00C87FBB">
        <w:rPr>
          <w:rFonts w:ascii="Times New Roman" w:eastAsia="Times New Roman" w:hAnsi="Times New Roman" w:cs="Times New Roman"/>
          <w:lang w:val="sr-Cyrl-CS"/>
        </w:rPr>
        <w:t xml:space="preserve"> формира</w:t>
      </w:r>
      <w:r>
        <w:rPr>
          <w:rFonts w:ascii="Times New Roman" w:eastAsia="Times New Roman" w:hAnsi="Times New Roman" w:cs="Times New Roman"/>
          <w:lang w:val="sr-Cyrl-CS"/>
        </w:rPr>
        <w:t>ти</w:t>
      </w:r>
      <w:r w:rsidR="00D50717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7A35" w:rsidRPr="00C87FBB">
        <w:rPr>
          <w:rFonts w:ascii="Times New Roman" w:eastAsia="Times New Roman" w:hAnsi="Times New Roman" w:cs="Times New Roman"/>
          <w:lang w:val="sr-Cyrl-CS"/>
        </w:rPr>
        <w:t>савет на нивоу Владе, који би чинили представници релевантних министарстава и који би се на кохерентан</w:t>
      </w:r>
      <w:r w:rsidR="00D50717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7A35" w:rsidRPr="00C87FBB">
        <w:rPr>
          <w:rFonts w:ascii="Times New Roman" w:eastAsia="Times New Roman" w:hAnsi="Times New Roman" w:cs="Times New Roman"/>
          <w:lang w:val="sr-Cyrl-CS"/>
        </w:rPr>
        <w:t xml:space="preserve">начин бавио питањем животне средине. </w:t>
      </w:r>
      <w:r w:rsidR="002A45CE" w:rsidRPr="00C87FBB">
        <w:rPr>
          <w:rFonts w:ascii="Times New Roman" w:eastAsia="Times New Roman" w:hAnsi="Times New Roman" w:cs="Times New Roman"/>
          <w:lang w:val="sr-Cyrl-CS"/>
        </w:rPr>
        <w:t xml:space="preserve">Осим тога, савет би на одговарајући начин могао да укључи организације цивилног друштва у решавање питања у овој области. </w:t>
      </w:r>
    </w:p>
    <w:p w:rsidR="00A13642" w:rsidRPr="00C87FBB" w:rsidRDefault="007B42EE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У дискусији је и</w:t>
      </w:r>
      <w:r w:rsidR="005D0E63" w:rsidRPr="00C87FBB">
        <w:rPr>
          <w:rFonts w:ascii="Times New Roman" w:eastAsia="Times New Roman" w:hAnsi="Times New Roman" w:cs="Times New Roman"/>
          <w:lang w:val="sr-Cyrl-CS"/>
        </w:rPr>
        <w:t>стак</w:t>
      </w:r>
      <w:r>
        <w:rPr>
          <w:rFonts w:ascii="Times New Roman" w:eastAsia="Times New Roman" w:hAnsi="Times New Roman" w:cs="Times New Roman"/>
          <w:lang w:val="sr-Cyrl-CS"/>
        </w:rPr>
        <w:t>нуто</w:t>
      </w:r>
      <w:r w:rsidR="005D0E63" w:rsidRPr="00C87FBB">
        <w:rPr>
          <w:rFonts w:ascii="Times New Roman" w:eastAsia="Times New Roman" w:hAnsi="Times New Roman" w:cs="Times New Roman"/>
          <w:lang w:val="sr-Cyrl-CS"/>
        </w:rPr>
        <w:t xml:space="preserve"> да питање </w:t>
      </w:r>
      <w:r>
        <w:rPr>
          <w:rFonts w:ascii="Times New Roman" w:eastAsia="Times New Roman" w:hAnsi="Times New Roman" w:cs="Times New Roman"/>
          <w:lang w:val="sr-Cyrl-CS"/>
        </w:rPr>
        <w:t>Ф</w:t>
      </w:r>
      <w:r w:rsidR="005D0E63" w:rsidRPr="00C87FBB">
        <w:rPr>
          <w:rFonts w:ascii="Times New Roman" w:eastAsia="Times New Roman" w:hAnsi="Times New Roman" w:cs="Times New Roman"/>
          <w:lang w:val="sr-Cyrl-CS"/>
        </w:rPr>
        <w:t>онда треба посматрати у склопу реконструкције јавних финансија.</w:t>
      </w:r>
      <w:r w:rsidR="003367A4" w:rsidRPr="00C87FBB">
        <w:rPr>
          <w:rFonts w:ascii="Times New Roman" w:eastAsia="Times New Roman" w:hAnsi="Times New Roman" w:cs="Times New Roman"/>
          <w:lang w:val="sr-Cyrl-CS"/>
        </w:rPr>
        <w:t xml:space="preserve"> Кад су у питању јавне политике, </w:t>
      </w:r>
      <w:r>
        <w:rPr>
          <w:rFonts w:ascii="Times New Roman" w:eastAsia="Times New Roman" w:hAnsi="Times New Roman" w:cs="Times New Roman"/>
          <w:lang w:val="sr-Cyrl-CS"/>
        </w:rPr>
        <w:t>указано је на то</w:t>
      </w:r>
      <w:r w:rsidR="003367A4" w:rsidRPr="00C87FBB">
        <w:rPr>
          <w:rFonts w:ascii="Times New Roman" w:eastAsia="Times New Roman" w:hAnsi="Times New Roman" w:cs="Times New Roman"/>
          <w:lang w:val="sr-Cyrl-CS"/>
        </w:rPr>
        <w:t xml:space="preserve"> да модел који је предвиђен документом није стран </w:t>
      </w:r>
      <w:r>
        <w:rPr>
          <w:rFonts w:ascii="Times New Roman" w:eastAsia="Times New Roman" w:hAnsi="Times New Roman" w:cs="Times New Roman"/>
          <w:lang w:val="sr-Cyrl-CS"/>
        </w:rPr>
        <w:t>надлежном</w:t>
      </w:r>
      <w:r w:rsidR="00CF3A07">
        <w:rPr>
          <w:rFonts w:ascii="Times New Roman" w:eastAsia="Times New Roman" w:hAnsi="Times New Roman" w:cs="Times New Roman"/>
          <w:lang w:val="sr-Cyrl-CS"/>
        </w:rPr>
        <w:t xml:space="preserve"> м</w:t>
      </w:r>
      <w:r w:rsidR="003367A4" w:rsidRPr="00C87FBB">
        <w:rPr>
          <w:rFonts w:ascii="Times New Roman" w:eastAsia="Times New Roman" w:hAnsi="Times New Roman" w:cs="Times New Roman"/>
          <w:lang w:val="sr-Cyrl-CS"/>
        </w:rPr>
        <w:t>инистарству</w:t>
      </w:r>
      <w:r w:rsidR="00313DAA">
        <w:rPr>
          <w:rFonts w:ascii="Times New Roman" w:eastAsia="Times New Roman" w:hAnsi="Times New Roman" w:cs="Times New Roman"/>
          <w:lang w:val="sr-Cyrl-CS"/>
        </w:rPr>
        <w:t>,</w:t>
      </w:r>
      <w:r w:rsidR="003367A4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313DAA">
        <w:rPr>
          <w:rFonts w:ascii="Times New Roman" w:eastAsia="Times New Roman" w:hAnsi="Times New Roman" w:cs="Times New Roman"/>
          <w:lang w:val="sr-Cyrl-CS"/>
        </w:rPr>
        <w:t>које</w:t>
      </w:r>
      <w:r w:rsidR="003367A4" w:rsidRPr="00C87FBB">
        <w:rPr>
          <w:rFonts w:ascii="Times New Roman" w:eastAsia="Times New Roman" w:hAnsi="Times New Roman" w:cs="Times New Roman"/>
          <w:lang w:val="sr-Cyrl-CS"/>
        </w:rPr>
        <w:t xml:space="preserve"> цивилни сектор већ доживљава као пом</w:t>
      </w:r>
      <w:r w:rsidR="00915E35" w:rsidRPr="00C87FBB">
        <w:rPr>
          <w:rFonts w:ascii="Times New Roman" w:eastAsia="Times New Roman" w:hAnsi="Times New Roman" w:cs="Times New Roman"/>
          <w:lang w:val="sr-Cyrl-CS"/>
        </w:rPr>
        <w:t>агача</w:t>
      </w:r>
      <w:r>
        <w:rPr>
          <w:rFonts w:ascii="Times New Roman" w:eastAsia="Times New Roman" w:hAnsi="Times New Roman" w:cs="Times New Roman"/>
          <w:lang w:val="sr-Cyrl-CS"/>
        </w:rPr>
        <w:t>, као и да ће се</w:t>
      </w:r>
      <w:r w:rsidR="003367A4" w:rsidRPr="00C87FBB">
        <w:rPr>
          <w:rFonts w:ascii="Times New Roman" w:eastAsia="Times New Roman" w:hAnsi="Times New Roman" w:cs="Times New Roman"/>
          <w:lang w:val="sr-Cyrl-CS"/>
        </w:rPr>
        <w:t xml:space="preserve"> у </w:t>
      </w:r>
      <w:r w:rsidR="00CF3A07">
        <w:rPr>
          <w:rFonts w:ascii="Times New Roman" w:eastAsia="Times New Roman" w:hAnsi="Times New Roman" w:cs="Times New Roman"/>
          <w:lang w:val="sr-Cyrl-CS"/>
        </w:rPr>
        <w:t>наредном</w:t>
      </w:r>
      <w:r w:rsidR="003367A4" w:rsidRPr="00C87FBB">
        <w:rPr>
          <w:rFonts w:ascii="Times New Roman" w:eastAsia="Times New Roman" w:hAnsi="Times New Roman" w:cs="Times New Roman"/>
          <w:lang w:val="sr-Cyrl-CS"/>
        </w:rPr>
        <w:t xml:space="preserve"> периоду одрж</w:t>
      </w:r>
      <w:r>
        <w:rPr>
          <w:rFonts w:ascii="Times New Roman" w:eastAsia="Times New Roman" w:hAnsi="Times New Roman" w:cs="Times New Roman"/>
          <w:lang w:val="sr-Cyrl-CS"/>
        </w:rPr>
        <w:t>ати састанак</w:t>
      </w:r>
      <w:r w:rsidR="003367A4" w:rsidRPr="00C87FBB">
        <w:rPr>
          <w:rFonts w:ascii="Times New Roman" w:eastAsia="Times New Roman" w:hAnsi="Times New Roman" w:cs="Times New Roman"/>
          <w:lang w:val="sr-Cyrl-CS"/>
        </w:rPr>
        <w:t xml:space="preserve"> са представницима цивилног сектора, на ком би били утврђени основни постулати константног дијалога и други облици сарадње.   </w:t>
      </w:r>
    </w:p>
    <w:p w:rsidR="00E72F3E" w:rsidRPr="00C87FBB" w:rsidRDefault="00E72F3E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0305E5" w:rsidRPr="00B15F35" w:rsidRDefault="000305E5" w:rsidP="000305E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Одбор</w:t>
      </w:r>
      <w:r w:rsidR="009D6258"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  <w:lang w:val="sr-Cyrl-RS"/>
        </w:rPr>
        <w:t xml:space="preserve">, на предлог </w:t>
      </w:r>
      <w:r w:rsidRPr="00C87FBB">
        <w:rPr>
          <w:rFonts w:ascii="Times New Roman" w:eastAsia="Times New Roman" w:hAnsi="Times New Roman" w:cs="Times New Roman"/>
          <w:lang w:val="sr-Cyrl-CS"/>
        </w:rPr>
        <w:t>председни</w:t>
      </w:r>
      <w:r w:rsidR="009D6258">
        <w:rPr>
          <w:rFonts w:ascii="Times New Roman" w:eastAsia="Times New Roman" w:hAnsi="Times New Roman" w:cs="Times New Roman"/>
          <w:lang w:val="sr-Cyrl-CS"/>
        </w:rPr>
        <w:t>ка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Одбора</w:t>
      </w:r>
      <w:r>
        <w:rPr>
          <w:rFonts w:ascii="Times New Roman" w:hAnsi="Times New Roman"/>
          <w:sz w:val="24"/>
          <w:szCs w:val="24"/>
          <w:lang w:val="sr-Cyrl-CS"/>
        </w:rPr>
        <w:t xml:space="preserve">, једногласно </w:t>
      </w:r>
      <w:r w:rsidRPr="00C87FBB">
        <w:rPr>
          <w:rFonts w:ascii="Times New Roman" w:eastAsia="Times New Roman" w:hAnsi="Times New Roman" w:cs="Times New Roman"/>
          <w:lang w:val="sr-Cyrl-CS"/>
        </w:rPr>
        <w:t>(13 гласова за)</w:t>
      </w:r>
      <w:r w:rsidR="009D6258">
        <w:rPr>
          <w:rFonts w:ascii="Times New Roman" w:eastAsia="Times New Roman" w:hAnsi="Times New Roman" w:cs="Times New Roman"/>
          <w:lang w:val="sr-Cyrl-CS"/>
        </w:rPr>
        <w:t>,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усвојио следећи:</w:t>
      </w:r>
      <w:r w:rsidRPr="00B15F3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</w:p>
    <w:p w:rsidR="000305E5" w:rsidRPr="000305E5" w:rsidRDefault="000305E5" w:rsidP="00030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5F3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</w:t>
      </w:r>
      <w:r w:rsidRPr="00B15F35">
        <w:rPr>
          <w:rFonts w:ascii="Times New Roman" w:hAnsi="Times New Roman"/>
          <w:sz w:val="24"/>
          <w:szCs w:val="24"/>
        </w:rPr>
        <w:t xml:space="preserve"> </w:t>
      </w:r>
      <w:r w:rsidRPr="00B15F35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0305E5">
        <w:rPr>
          <w:rFonts w:ascii="Times New Roman" w:hAnsi="Times New Roman"/>
          <w:sz w:val="24"/>
          <w:szCs w:val="24"/>
          <w:lang w:val="sr-Cyrl-CS"/>
        </w:rPr>
        <w:t>З</w:t>
      </w:r>
      <w:r w:rsidRPr="000305E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05E5">
        <w:rPr>
          <w:rFonts w:ascii="Times New Roman" w:hAnsi="Times New Roman"/>
          <w:sz w:val="24"/>
          <w:szCs w:val="24"/>
          <w:lang w:val="sr-Cyrl-CS"/>
        </w:rPr>
        <w:t>А</w:t>
      </w:r>
      <w:r w:rsidRPr="000305E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05E5">
        <w:rPr>
          <w:rFonts w:ascii="Times New Roman" w:hAnsi="Times New Roman"/>
          <w:sz w:val="24"/>
          <w:szCs w:val="24"/>
          <w:lang w:val="sr-Cyrl-CS"/>
        </w:rPr>
        <w:t>К</w:t>
      </w:r>
      <w:r w:rsidRPr="000305E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05E5">
        <w:rPr>
          <w:rFonts w:ascii="Times New Roman" w:hAnsi="Times New Roman"/>
          <w:sz w:val="24"/>
          <w:szCs w:val="24"/>
          <w:lang w:val="sr-Cyrl-CS"/>
        </w:rPr>
        <w:t>Љ</w:t>
      </w:r>
      <w:r w:rsidRPr="000305E5">
        <w:rPr>
          <w:rFonts w:ascii="Times New Roman" w:hAnsi="Times New Roman"/>
          <w:sz w:val="24"/>
          <w:szCs w:val="24"/>
          <w:lang w:val="en-GB"/>
        </w:rPr>
        <w:t xml:space="preserve"> У Ч </w:t>
      </w:r>
      <w:r w:rsidRPr="000305E5">
        <w:rPr>
          <w:rFonts w:ascii="Times New Roman" w:hAnsi="Times New Roman"/>
          <w:sz w:val="24"/>
          <w:szCs w:val="24"/>
          <w:lang w:val="sr-Cyrl-CS"/>
        </w:rPr>
        <w:t>А К</w:t>
      </w:r>
      <w:r w:rsidRPr="000305E5">
        <w:rPr>
          <w:rFonts w:ascii="Times New Roman" w:hAnsi="Times New Roman"/>
          <w:sz w:val="24"/>
          <w:szCs w:val="24"/>
          <w:lang w:val="sr-Cyrl-CS"/>
        </w:rPr>
        <w:tab/>
      </w:r>
    </w:p>
    <w:p w:rsidR="000305E5" w:rsidRPr="00790C65" w:rsidRDefault="000305E5" w:rsidP="00030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305E5" w:rsidRPr="000305E5" w:rsidRDefault="004A520B" w:rsidP="000305E5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Одбор подржава сарадњу </w:t>
      </w:r>
      <w:r w:rsidR="000305E5" w:rsidRPr="000305E5">
        <w:rPr>
          <w:rFonts w:ascii="Times New Roman" w:hAnsi="Times New Roman"/>
          <w:lang w:val="sr-Cyrl-CS"/>
        </w:rPr>
        <w:t xml:space="preserve"> Министарств</w:t>
      </w:r>
      <w:r>
        <w:rPr>
          <w:rFonts w:ascii="Times New Roman" w:hAnsi="Times New Roman"/>
          <w:lang w:val="sr-Cyrl-CS"/>
        </w:rPr>
        <w:t xml:space="preserve">а </w:t>
      </w:r>
      <w:r w:rsidR="000305E5" w:rsidRPr="000305E5">
        <w:rPr>
          <w:rFonts w:ascii="Times New Roman" w:hAnsi="Times New Roman"/>
          <w:lang w:val="sr-Cyrl-CS"/>
        </w:rPr>
        <w:t xml:space="preserve"> енергетике,</w:t>
      </w:r>
      <w:r>
        <w:rPr>
          <w:rFonts w:ascii="Times New Roman" w:hAnsi="Times New Roman"/>
          <w:lang w:val="sr-Cyrl-CS"/>
        </w:rPr>
        <w:t xml:space="preserve"> </w:t>
      </w:r>
      <w:r w:rsidR="000305E5" w:rsidRPr="000305E5">
        <w:rPr>
          <w:rFonts w:ascii="Times New Roman" w:hAnsi="Times New Roman"/>
          <w:lang w:val="sr-Cyrl-CS"/>
        </w:rPr>
        <w:t xml:space="preserve"> развоја и </w:t>
      </w:r>
      <w:r w:rsidR="000305E5">
        <w:rPr>
          <w:rFonts w:ascii="Times New Roman" w:hAnsi="Times New Roman"/>
          <w:lang w:val="sr-Cyrl-CS"/>
        </w:rPr>
        <w:t>заштите животне средине</w:t>
      </w:r>
      <w:r>
        <w:rPr>
          <w:rFonts w:ascii="Times New Roman" w:hAnsi="Times New Roman"/>
          <w:lang w:val="sr-Cyrl-CS"/>
        </w:rPr>
        <w:t xml:space="preserve"> </w:t>
      </w:r>
      <w:r w:rsidR="000305E5" w:rsidRPr="000305E5">
        <w:rPr>
          <w:rFonts w:ascii="Times New Roman" w:hAnsi="Times New Roman"/>
          <w:lang w:val="sr-Cyrl-CS"/>
        </w:rPr>
        <w:t xml:space="preserve"> са цивилним сектором и сматра да је неопходно одржавати трајан</w:t>
      </w:r>
      <w:r>
        <w:rPr>
          <w:rFonts w:ascii="Times New Roman" w:hAnsi="Times New Roman"/>
          <w:lang w:val="sr-Cyrl-CS"/>
        </w:rPr>
        <w:t>и</w:t>
      </w:r>
      <w:r w:rsidR="000305E5" w:rsidRPr="000305E5">
        <w:rPr>
          <w:rFonts w:ascii="Times New Roman" w:hAnsi="Times New Roman"/>
          <w:lang w:val="sr-Cyrl-CS"/>
        </w:rPr>
        <w:t xml:space="preserve"> дијалог. </w:t>
      </w:r>
    </w:p>
    <w:p w:rsidR="007D5B19" w:rsidRPr="00C87FBB" w:rsidRDefault="007D5B19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7D5B19" w:rsidRPr="00C87FBB" w:rsidRDefault="007D5B19" w:rsidP="007D5B19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lang w:val="sr-Cyrl-CS"/>
        </w:rPr>
      </w:pPr>
      <w:r w:rsidRPr="00C87FBB">
        <w:rPr>
          <w:rFonts w:ascii="Times New Roman" w:hAnsi="Times New Roman"/>
          <w:u w:val="single"/>
          <w:lang w:val="sr-Cyrl-CS"/>
        </w:rPr>
        <w:t>Друга тачка дневног реда</w:t>
      </w:r>
      <w:r w:rsidRPr="00C87FBB">
        <w:rPr>
          <w:rFonts w:ascii="Times New Roman" w:hAnsi="Times New Roman"/>
          <w:lang w:val="sr-Cyrl-CS"/>
        </w:rPr>
        <w:t xml:space="preserve"> </w:t>
      </w:r>
      <w:r w:rsidRPr="00C87FBB">
        <w:rPr>
          <w:rFonts w:ascii="Times New Roman" w:hAnsi="Times New Roman"/>
          <w:b/>
          <w:lang w:val="sr-Cyrl-CS"/>
        </w:rPr>
        <w:t>- Информисање Одбора о ак</w:t>
      </w:r>
      <w:r w:rsidR="004B5D87" w:rsidRPr="00C87FBB">
        <w:rPr>
          <w:rFonts w:ascii="Times New Roman" w:hAnsi="Times New Roman"/>
          <w:b/>
          <w:lang w:val="sr-Cyrl-CS"/>
        </w:rPr>
        <w:t>тивностима подршке Мисије ОЕБС</w:t>
      </w:r>
      <w:r w:rsidR="00595AFF">
        <w:rPr>
          <w:rFonts w:ascii="Times New Roman" w:hAnsi="Times New Roman"/>
          <w:b/>
          <w:lang w:val="sr-Cyrl-CS"/>
        </w:rPr>
        <w:t>-а</w:t>
      </w:r>
      <w:r w:rsidRPr="00C87FBB">
        <w:rPr>
          <w:rFonts w:ascii="Times New Roman" w:hAnsi="Times New Roman"/>
          <w:b/>
          <w:lang w:val="sr-Cyrl-CS"/>
        </w:rPr>
        <w:t xml:space="preserve"> у примени Архуске конвенције</w:t>
      </w:r>
    </w:p>
    <w:p w:rsidR="00FA34E9" w:rsidRPr="00C87FBB" w:rsidRDefault="00FA34E9" w:rsidP="007D5B19">
      <w:pPr>
        <w:pStyle w:val="ListParagraph"/>
        <w:spacing w:after="0"/>
        <w:ind w:left="0" w:firstLine="709"/>
        <w:jc w:val="both"/>
        <w:rPr>
          <w:rFonts w:ascii="Times New Roman" w:hAnsi="Times New Roman"/>
          <w:lang w:val="sr-Cyrl-CS"/>
        </w:rPr>
      </w:pPr>
    </w:p>
    <w:p w:rsidR="00FA34E9" w:rsidRPr="00C87FBB" w:rsidRDefault="001C7201" w:rsidP="00FA3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Оливера Зуровац Кузман из Мисије ОЕБС</w:t>
      </w:r>
      <w:r w:rsidR="007B42EE">
        <w:rPr>
          <w:rFonts w:ascii="Times New Roman" w:eastAsia="Times New Roman" w:hAnsi="Times New Roman" w:cs="Times New Roman"/>
          <w:lang w:val="sr-Cyrl-CS"/>
        </w:rPr>
        <w:t>-</w:t>
      </w:r>
      <w:r w:rsidR="00C04CD1">
        <w:rPr>
          <w:rFonts w:ascii="Times New Roman" w:eastAsia="Times New Roman" w:hAnsi="Times New Roman" w:cs="Times New Roman"/>
        </w:rPr>
        <w:t>a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7336B5" w:rsidRPr="00C87FBB">
        <w:rPr>
          <w:rFonts w:ascii="Times New Roman" w:eastAsia="Times New Roman" w:hAnsi="Times New Roman" w:cs="Times New Roman"/>
          <w:lang w:val="sr-Cyrl-CS"/>
        </w:rPr>
        <w:t>рекла је да ова организација у примени Архуске конвенције пружа помоћ</w:t>
      </w:r>
      <w:r w:rsidR="00A12ACB">
        <w:rPr>
          <w:rFonts w:ascii="Times New Roman" w:eastAsia="Times New Roman" w:hAnsi="Times New Roman" w:cs="Times New Roman"/>
          <w:lang w:val="sr-Cyrl-CS"/>
        </w:rPr>
        <w:t xml:space="preserve"> Републици Србији</w:t>
      </w:r>
      <w:r w:rsidR="007336B5" w:rsidRPr="00C87FBB">
        <w:rPr>
          <w:rFonts w:ascii="Times New Roman" w:eastAsia="Times New Roman" w:hAnsi="Times New Roman" w:cs="Times New Roman"/>
          <w:lang w:val="sr-Cyrl-CS"/>
        </w:rPr>
        <w:t xml:space="preserve"> и на националном и на регионалном нивоу, </w:t>
      </w:r>
      <w:r w:rsidR="00FA34E9" w:rsidRPr="00C87FBB">
        <w:rPr>
          <w:rFonts w:ascii="Times New Roman" w:eastAsia="Times New Roman" w:hAnsi="Times New Roman" w:cs="Times New Roman"/>
          <w:lang w:val="sr-Cyrl-CS"/>
        </w:rPr>
        <w:t xml:space="preserve">а </w:t>
      </w:r>
      <w:r w:rsidR="00C04CD1">
        <w:rPr>
          <w:rFonts w:ascii="Times New Roman" w:eastAsia="Times New Roman" w:hAnsi="Times New Roman" w:cs="Times New Roman"/>
          <w:lang w:val="sr-Cyrl-CS"/>
        </w:rPr>
        <w:t xml:space="preserve">да се </w:t>
      </w:r>
      <w:r w:rsidR="00FA34E9" w:rsidRPr="00C87FBB">
        <w:rPr>
          <w:rFonts w:ascii="Times New Roman" w:eastAsia="Times New Roman" w:hAnsi="Times New Roman" w:cs="Times New Roman"/>
          <w:lang w:val="sr-Cyrl-CS"/>
        </w:rPr>
        <w:t xml:space="preserve">активности </w:t>
      </w:r>
      <w:r w:rsidR="00C04CD1">
        <w:rPr>
          <w:rFonts w:ascii="Times New Roman" w:eastAsia="Times New Roman" w:hAnsi="Times New Roman" w:cs="Times New Roman"/>
          <w:lang w:val="sr-Cyrl-CS"/>
        </w:rPr>
        <w:t xml:space="preserve"> </w:t>
      </w:r>
      <w:r w:rsidR="00FA34E9" w:rsidRPr="00C87FBB">
        <w:rPr>
          <w:rFonts w:ascii="Times New Roman" w:eastAsia="Times New Roman" w:hAnsi="Times New Roman" w:cs="Times New Roman"/>
          <w:lang w:val="sr-Cyrl-CS"/>
        </w:rPr>
        <w:t>односе на повећавање видљивости у процесу управљања животном средином и јачање њене безбедности, при чему је део активно</w:t>
      </w:r>
      <w:r w:rsidR="00C04CD1">
        <w:rPr>
          <w:rFonts w:ascii="Times New Roman" w:eastAsia="Times New Roman" w:hAnsi="Times New Roman" w:cs="Times New Roman"/>
          <w:lang w:val="sr-Cyrl-CS"/>
        </w:rPr>
        <w:t>сти</w:t>
      </w:r>
      <w:r w:rsidR="00FA34E9" w:rsidRPr="00C87FBB">
        <w:rPr>
          <w:rFonts w:ascii="Times New Roman" w:eastAsia="Times New Roman" w:hAnsi="Times New Roman" w:cs="Times New Roman"/>
          <w:lang w:val="sr-Cyrl-CS"/>
        </w:rPr>
        <w:t xml:space="preserve"> усмерен на подршку у примени законске регулативе, оснаживање јавне партиципације у процесу управљања, по</w:t>
      </w:r>
      <w:r w:rsidR="007B42EE">
        <w:rPr>
          <w:rFonts w:ascii="Times New Roman" w:eastAsia="Times New Roman" w:hAnsi="Times New Roman" w:cs="Times New Roman"/>
          <w:lang w:val="sr-Cyrl-CS"/>
        </w:rPr>
        <w:t>д</w:t>
      </w:r>
      <w:r w:rsidR="00FA34E9" w:rsidRPr="00C87FBB">
        <w:rPr>
          <w:rFonts w:ascii="Times New Roman" w:eastAsia="Times New Roman" w:hAnsi="Times New Roman" w:cs="Times New Roman"/>
          <w:lang w:val="sr-Cyrl-CS"/>
        </w:rPr>
        <w:t>спешивање приступа информацијама</w:t>
      </w:r>
      <w:r w:rsidR="00A12AC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FA34E9" w:rsidRPr="00C87FBB">
        <w:rPr>
          <w:rFonts w:ascii="Times New Roman" w:eastAsia="Times New Roman" w:hAnsi="Times New Roman" w:cs="Times New Roman"/>
          <w:lang w:val="sr-Cyrl-CS"/>
        </w:rPr>
        <w:t xml:space="preserve">подршку регионалној сарадњи итд. </w:t>
      </w:r>
      <w:r w:rsidR="00C9246B">
        <w:rPr>
          <w:rFonts w:ascii="Times New Roman" w:eastAsia="Times New Roman" w:hAnsi="Times New Roman" w:cs="Times New Roman"/>
          <w:lang w:val="sr-Cyrl-CS"/>
        </w:rPr>
        <w:t xml:space="preserve">Навела је да Архуска конвенција </w:t>
      </w:r>
      <w:r w:rsidR="00C9246B" w:rsidRPr="00C87FBB">
        <w:rPr>
          <w:rFonts w:ascii="Times New Roman" w:eastAsia="Times New Roman" w:hAnsi="Times New Roman" w:cs="Times New Roman"/>
          <w:lang w:val="sr-Cyrl-CS"/>
        </w:rPr>
        <w:t>представља револуцију у демократизацији управљања животном средином, јер на директан начин повезује људска права са правом на здраву животну средину</w:t>
      </w:r>
      <w:r w:rsidR="00130411">
        <w:rPr>
          <w:rFonts w:ascii="Times New Roman" w:eastAsia="Times New Roman" w:hAnsi="Times New Roman" w:cs="Times New Roman"/>
          <w:lang w:val="sr-Cyrl-CS"/>
        </w:rPr>
        <w:t>.</w:t>
      </w:r>
      <w:r w:rsidR="007B42EE">
        <w:rPr>
          <w:rFonts w:ascii="Times New Roman" w:eastAsia="Times New Roman" w:hAnsi="Times New Roman" w:cs="Times New Roman"/>
          <w:lang w:val="sr-Cyrl-CS"/>
        </w:rPr>
        <w:t xml:space="preserve"> </w:t>
      </w:r>
      <w:r w:rsidR="00FA34E9" w:rsidRPr="00C87FBB">
        <w:rPr>
          <w:rFonts w:ascii="Times New Roman" w:eastAsia="Times New Roman" w:hAnsi="Times New Roman" w:cs="Times New Roman"/>
          <w:lang w:val="sr-Cyrl-CS"/>
        </w:rPr>
        <w:t>Организована је кампања са задатком јачања свести о знача</w:t>
      </w:r>
      <w:r w:rsidR="00130411">
        <w:rPr>
          <w:rFonts w:ascii="Times New Roman" w:eastAsia="Times New Roman" w:hAnsi="Times New Roman" w:cs="Times New Roman"/>
          <w:lang w:val="sr-Cyrl-CS"/>
        </w:rPr>
        <w:t>ју и примени Архуске конвенције и</w:t>
      </w:r>
      <w:r w:rsidR="00FA34E9" w:rsidRPr="00C87FBB">
        <w:rPr>
          <w:rFonts w:ascii="Times New Roman" w:eastAsia="Times New Roman" w:hAnsi="Times New Roman" w:cs="Times New Roman"/>
          <w:lang w:val="sr-Cyrl-CS"/>
        </w:rPr>
        <w:t xml:space="preserve"> пружена </w:t>
      </w:r>
      <w:r w:rsidR="00084113">
        <w:rPr>
          <w:rFonts w:ascii="Times New Roman" w:eastAsia="Times New Roman" w:hAnsi="Times New Roman" w:cs="Times New Roman"/>
          <w:lang w:val="sr-Cyrl-CS"/>
        </w:rPr>
        <w:t xml:space="preserve">је </w:t>
      </w:r>
      <w:r w:rsidR="00FA34E9" w:rsidRPr="00C87FBB">
        <w:rPr>
          <w:rFonts w:ascii="Times New Roman" w:eastAsia="Times New Roman" w:hAnsi="Times New Roman" w:cs="Times New Roman"/>
          <w:lang w:val="sr-Cyrl-CS"/>
        </w:rPr>
        <w:t xml:space="preserve">подршка у успостављању Архус центара. </w:t>
      </w:r>
      <w:r w:rsidR="007B42EE">
        <w:rPr>
          <w:rFonts w:ascii="Times New Roman" w:eastAsia="Times New Roman" w:hAnsi="Times New Roman" w:cs="Times New Roman"/>
          <w:lang w:val="sr-Cyrl-CS"/>
        </w:rPr>
        <w:t>П</w:t>
      </w:r>
      <w:r w:rsidR="00867273" w:rsidRPr="00C87FBB">
        <w:rPr>
          <w:rFonts w:ascii="Times New Roman" w:eastAsia="Times New Roman" w:hAnsi="Times New Roman" w:cs="Times New Roman"/>
          <w:lang w:val="sr-Cyrl-CS"/>
        </w:rPr>
        <w:t xml:space="preserve">ружена </w:t>
      </w:r>
      <w:r w:rsidR="007B42EE">
        <w:rPr>
          <w:rFonts w:ascii="Times New Roman" w:eastAsia="Times New Roman" w:hAnsi="Times New Roman" w:cs="Times New Roman"/>
          <w:lang w:val="sr-Cyrl-CS"/>
        </w:rPr>
        <w:t xml:space="preserve">је </w:t>
      </w:r>
      <w:r w:rsidR="00867273" w:rsidRPr="00C87FBB">
        <w:rPr>
          <w:rFonts w:ascii="Times New Roman" w:eastAsia="Times New Roman" w:hAnsi="Times New Roman" w:cs="Times New Roman"/>
          <w:lang w:val="sr-Cyrl-CS"/>
        </w:rPr>
        <w:t>и помоћ Министарству за животну средину у изради Првог националног извештаја о примени Архуске конвенције (2010. године). У склопу подршке спровођењу законског оквира који регулише област животне средине, организовани су семинари и обуке за судије и инспекторе</w:t>
      </w:r>
      <w:r w:rsidR="008E0F90" w:rsidRPr="00C87FBB">
        <w:rPr>
          <w:rFonts w:ascii="Times New Roman" w:eastAsia="Times New Roman" w:hAnsi="Times New Roman" w:cs="Times New Roman"/>
          <w:lang w:val="sr-Cyrl-CS"/>
        </w:rPr>
        <w:t xml:space="preserve"> из ове области</w:t>
      </w:r>
      <w:r w:rsidR="004844F9"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 w:rsidR="007B6612" w:rsidRPr="00C87FBB">
        <w:rPr>
          <w:rFonts w:ascii="Times New Roman" w:eastAsia="Times New Roman" w:hAnsi="Times New Roman" w:cs="Times New Roman"/>
          <w:lang w:val="sr-Cyrl-CS"/>
        </w:rPr>
        <w:t xml:space="preserve">Подржана је и израда Националне стратегије за примену конвенције о доступности информација, учешћу јавности у доношењу одлука и праву на правну заштиту </w:t>
      </w:r>
      <w:r w:rsidR="00D575CA" w:rsidRPr="00C87FBB">
        <w:rPr>
          <w:rFonts w:ascii="Times New Roman" w:eastAsia="Times New Roman" w:hAnsi="Times New Roman" w:cs="Times New Roman"/>
          <w:lang w:val="sr-Cyrl-CS"/>
        </w:rPr>
        <w:t xml:space="preserve">у питањима животне средине – Архуска конвенција, коју је Влада РС усвојила 2011. године. </w:t>
      </w:r>
      <w:r w:rsidR="000B7FD4">
        <w:rPr>
          <w:rFonts w:ascii="Times New Roman" w:eastAsia="Times New Roman" w:hAnsi="Times New Roman" w:cs="Times New Roman"/>
          <w:lang w:val="sr-Cyrl-CS"/>
        </w:rPr>
        <w:t>Пружена је  подршка</w:t>
      </w:r>
      <w:r w:rsidR="00686ACC" w:rsidRPr="00C87FBB">
        <w:rPr>
          <w:rFonts w:ascii="Times New Roman" w:eastAsia="Times New Roman" w:hAnsi="Times New Roman" w:cs="Times New Roman"/>
          <w:lang w:val="sr-Cyrl-CS"/>
        </w:rPr>
        <w:t xml:space="preserve"> и учешћу цивилног друштва у процесима доношења одлука. У сарадњи с Агенцијом за животну средину, успостављен је први национални регистар метаподатака, тзв. „Екорегистар“. Ове године је успостављена мрежа Архус центара</w:t>
      </w:r>
      <w:r w:rsidR="00FA34E9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686ACC" w:rsidRPr="00C87FBB">
        <w:rPr>
          <w:rFonts w:ascii="Times New Roman" w:eastAsia="Times New Roman" w:hAnsi="Times New Roman" w:cs="Times New Roman"/>
          <w:lang w:val="sr-Cyrl-CS"/>
        </w:rPr>
        <w:t xml:space="preserve">Србије. У склопу сарадње с Одбором за заштиту животне средине, </w:t>
      </w:r>
      <w:r w:rsidR="00A12ACB">
        <w:rPr>
          <w:rFonts w:ascii="Times New Roman" w:eastAsia="Times New Roman" w:hAnsi="Times New Roman" w:cs="Times New Roman"/>
          <w:lang w:val="sr-Cyrl-CS"/>
        </w:rPr>
        <w:t xml:space="preserve">овог месеца </w:t>
      </w:r>
      <w:r w:rsidR="00A12ACB" w:rsidRPr="00C87FBB">
        <w:rPr>
          <w:rFonts w:ascii="Times New Roman" w:eastAsia="Times New Roman" w:hAnsi="Times New Roman" w:cs="Times New Roman"/>
          <w:lang w:val="sr-Cyrl-CS"/>
        </w:rPr>
        <w:t xml:space="preserve">је </w:t>
      </w:r>
      <w:r w:rsidR="00B43C32">
        <w:rPr>
          <w:rFonts w:ascii="Times New Roman" w:eastAsia="Times New Roman" w:hAnsi="Times New Roman" w:cs="Times New Roman"/>
          <w:lang w:val="sr-Cyrl-CS"/>
        </w:rPr>
        <w:t>предвиђен</w:t>
      </w:r>
      <w:r w:rsidR="00686ACC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B43C32">
        <w:rPr>
          <w:rFonts w:ascii="Times New Roman" w:eastAsia="Times New Roman" w:hAnsi="Times New Roman" w:cs="Times New Roman"/>
          <w:lang w:val="sr-Cyrl-CS"/>
        </w:rPr>
        <w:t>семинар</w:t>
      </w:r>
      <w:r w:rsidR="00686ACC" w:rsidRPr="00C87FBB">
        <w:rPr>
          <w:rFonts w:ascii="Times New Roman" w:eastAsia="Times New Roman" w:hAnsi="Times New Roman" w:cs="Times New Roman"/>
          <w:lang w:val="sr-Cyrl-CS"/>
        </w:rPr>
        <w:t xml:space="preserve"> за чланове Одбора у Сремским Карловцима, у циљу упознавања с активностима Архус центара и предстојећим активностима Мисије ОЕБС</w:t>
      </w:r>
      <w:r w:rsidR="00B43C32">
        <w:rPr>
          <w:rFonts w:ascii="Times New Roman" w:eastAsia="Times New Roman" w:hAnsi="Times New Roman" w:cs="Times New Roman"/>
          <w:lang w:val="sr-Cyrl-CS"/>
        </w:rPr>
        <w:t>-а</w:t>
      </w:r>
      <w:r w:rsidR="00686ACC" w:rsidRPr="00C87FB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B43C32">
        <w:rPr>
          <w:rFonts w:ascii="Times New Roman" w:eastAsia="Times New Roman" w:hAnsi="Times New Roman" w:cs="Times New Roman"/>
          <w:lang w:val="sr-Cyrl-CS"/>
        </w:rPr>
        <w:t>те конкретизовање</w:t>
      </w:r>
      <w:r w:rsidR="00686ACC" w:rsidRPr="00C87FBB">
        <w:rPr>
          <w:rFonts w:ascii="Times New Roman" w:eastAsia="Times New Roman" w:hAnsi="Times New Roman" w:cs="Times New Roman"/>
          <w:lang w:val="sr-Cyrl-CS"/>
        </w:rPr>
        <w:t xml:space="preserve"> даље сарадње с </w:t>
      </w:r>
      <w:r w:rsidR="00B43C32">
        <w:rPr>
          <w:rFonts w:ascii="Times New Roman" w:eastAsia="Times New Roman" w:hAnsi="Times New Roman" w:cs="Times New Roman"/>
          <w:lang w:val="sr-Cyrl-CS"/>
        </w:rPr>
        <w:t>овим о</w:t>
      </w:r>
      <w:r w:rsidR="00686ACC" w:rsidRPr="00C87FBB">
        <w:rPr>
          <w:rFonts w:ascii="Times New Roman" w:eastAsia="Times New Roman" w:hAnsi="Times New Roman" w:cs="Times New Roman"/>
          <w:lang w:val="sr-Cyrl-CS"/>
        </w:rPr>
        <w:t xml:space="preserve">дбором. </w:t>
      </w:r>
    </w:p>
    <w:p w:rsidR="00E03164" w:rsidRPr="00C87FBB" w:rsidRDefault="00E03164" w:rsidP="00FA3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03164" w:rsidRPr="00783070" w:rsidRDefault="007B42EE" w:rsidP="007B42EE">
      <w:pPr>
        <w:spacing w:after="100" w:afterAutospacing="1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E03164" w:rsidRPr="00C87FBB">
        <w:rPr>
          <w:rFonts w:ascii="Times New Roman" w:eastAsia="Times New Roman" w:hAnsi="Times New Roman" w:cs="Times New Roman"/>
          <w:lang w:val="sr-Cyrl-CS"/>
        </w:rPr>
        <w:t>На предлог председни</w:t>
      </w:r>
      <w:r>
        <w:rPr>
          <w:rFonts w:ascii="Times New Roman" w:eastAsia="Times New Roman" w:hAnsi="Times New Roman" w:cs="Times New Roman"/>
          <w:lang w:val="sr-Cyrl-CS"/>
        </w:rPr>
        <w:t>ка</w:t>
      </w:r>
      <w:r w:rsidR="00E03164" w:rsidRPr="00C87FBB">
        <w:rPr>
          <w:rFonts w:ascii="Times New Roman" w:eastAsia="Times New Roman" w:hAnsi="Times New Roman" w:cs="Times New Roman"/>
          <w:lang w:val="sr-Cyrl-CS"/>
        </w:rPr>
        <w:t xml:space="preserve"> Одбора, </w:t>
      </w:r>
      <w:r w:rsidR="00B43C32">
        <w:rPr>
          <w:rFonts w:ascii="Times New Roman" w:eastAsia="Times New Roman" w:hAnsi="Times New Roman" w:cs="Times New Roman"/>
          <w:lang w:val="sr-Cyrl-CS"/>
        </w:rPr>
        <w:t>Одбор се сагласио</w:t>
      </w:r>
      <w:r w:rsidR="00594D60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B43C32">
        <w:rPr>
          <w:rFonts w:ascii="Times New Roman" w:eastAsia="Times New Roman" w:hAnsi="Times New Roman" w:cs="Times New Roman"/>
          <w:lang w:val="sr-Cyrl-CS"/>
        </w:rPr>
        <w:t xml:space="preserve">да </w:t>
      </w:r>
      <w:r w:rsidR="00E03164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B43C32">
        <w:rPr>
          <w:rFonts w:ascii="Times New Roman" w:eastAsia="Times New Roman" w:hAnsi="Times New Roman" w:cs="Times New Roman"/>
          <w:lang w:val="sr-Cyrl-CS"/>
        </w:rPr>
        <w:t xml:space="preserve">учествује на </w:t>
      </w:r>
      <w:r w:rsidR="00E03164" w:rsidRPr="00C87FBB">
        <w:rPr>
          <w:rFonts w:ascii="Times New Roman" w:eastAsia="Times New Roman" w:hAnsi="Times New Roman" w:cs="Times New Roman"/>
          <w:lang w:val="sr-Cyrl-CS"/>
        </w:rPr>
        <w:t>семинар</w:t>
      </w:r>
      <w:r w:rsidR="00B43C32">
        <w:rPr>
          <w:rFonts w:ascii="Times New Roman" w:eastAsia="Times New Roman" w:hAnsi="Times New Roman" w:cs="Times New Roman"/>
          <w:lang w:val="sr-Cyrl-CS"/>
        </w:rPr>
        <w:t>у</w:t>
      </w:r>
      <w:r w:rsidR="00E03164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0B04">
        <w:rPr>
          <w:rFonts w:ascii="Times New Roman" w:eastAsia="Times New Roman" w:hAnsi="Times New Roman" w:cs="Times New Roman"/>
          <w:lang w:val="sr-Cyrl-CS"/>
        </w:rPr>
        <w:t>који ће</w:t>
      </w:r>
      <w:r>
        <w:rPr>
          <w:rFonts w:ascii="Times New Roman" w:eastAsia="Times New Roman" w:hAnsi="Times New Roman" w:cs="Times New Roman"/>
          <w:lang w:val="sr-Cyrl-CS"/>
        </w:rPr>
        <w:t>,</w:t>
      </w:r>
      <w:r w:rsidR="00840B04" w:rsidRPr="00B43C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0B04">
        <w:rPr>
          <w:rFonts w:ascii="Times New Roman" w:eastAsia="Times New Roman" w:hAnsi="Times New Roman" w:cs="Times New Roman"/>
          <w:lang w:val="sr-Cyrl-CS"/>
        </w:rPr>
        <w:t xml:space="preserve">у организацији </w:t>
      </w:r>
      <w:r>
        <w:rPr>
          <w:rFonts w:ascii="Times New Roman" w:eastAsia="Times New Roman" w:hAnsi="Times New Roman" w:cs="Times New Roman"/>
          <w:lang w:val="sr-Cyrl-CS"/>
        </w:rPr>
        <w:t xml:space="preserve">Мисије </w:t>
      </w:r>
      <w:r w:rsidR="00840B04" w:rsidRPr="00C87FBB">
        <w:rPr>
          <w:rFonts w:ascii="Times New Roman" w:eastAsia="Times New Roman" w:hAnsi="Times New Roman" w:cs="Times New Roman"/>
          <w:lang w:val="sr-Cyrl-CS"/>
        </w:rPr>
        <w:t>ОЕБС</w:t>
      </w:r>
      <w:r w:rsidR="00840B04">
        <w:rPr>
          <w:rFonts w:ascii="Times New Roman" w:eastAsia="Times New Roman" w:hAnsi="Times New Roman" w:cs="Times New Roman"/>
          <w:lang w:val="sr-Cyrl-CS"/>
        </w:rPr>
        <w:t>-</w:t>
      </w:r>
      <w:r w:rsidR="00840B04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lang w:val="sr-Cyrl-RS"/>
        </w:rPr>
        <w:t xml:space="preserve"> у Србији,</w:t>
      </w:r>
      <w:r w:rsidR="00840B04">
        <w:rPr>
          <w:rFonts w:ascii="Times New Roman" w:eastAsia="Times New Roman" w:hAnsi="Times New Roman" w:cs="Times New Roman"/>
          <w:lang w:val="sr-Cyrl-CS"/>
        </w:rPr>
        <w:t xml:space="preserve"> бити</w:t>
      </w:r>
      <w:r w:rsidR="00840B04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0B04">
        <w:rPr>
          <w:rFonts w:ascii="Times New Roman" w:eastAsia="Times New Roman" w:hAnsi="Times New Roman" w:cs="Times New Roman"/>
          <w:lang w:val="sr-Cyrl-CS"/>
        </w:rPr>
        <w:t xml:space="preserve">одржан 16. септембра </w:t>
      </w:r>
      <w:r>
        <w:rPr>
          <w:rFonts w:ascii="Times New Roman" w:eastAsia="Times New Roman" w:hAnsi="Times New Roman" w:cs="Times New Roman"/>
          <w:lang w:val="sr-Cyrl-CS"/>
        </w:rPr>
        <w:t>2013.</w:t>
      </w:r>
      <w:r w:rsidR="00840B04">
        <w:rPr>
          <w:rFonts w:ascii="Times New Roman" w:eastAsia="Times New Roman" w:hAnsi="Times New Roman" w:cs="Times New Roman"/>
          <w:lang w:val="sr-Cyrl-CS"/>
        </w:rPr>
        <w:t xml:space="preserve"> године</w:t>
      </w:r>
      <w:r w:rsidR="00840B04">
        <w:rPr>
          <w:rFonts w:ascii="Times New Roman" w:eastAsia="Times New Roman" w:hAnsi="Times New Roman" w:cs="Times New Roman"/>
        </w:rPr>
        <w:t xml:space="preserve"> </w:t>
      </w:r>
      <w:r w:rsidR="00E03164" w:rsidRPr="00C87FBB">
        <w:rPr>
          <w:rFonts w:ascii="Times New Roman" w:eastAsia="Times New Roman" w:hAnsi="Times New Roman" w:cs="Times New Roman"/>
          <w:lang w:val="sr-Cyrl-CS"/>
        </w:rPr>
        <w:t>у Сремским Карловцима</w:t>
      </w:r>
      <w:r w:rsidR="00840B04">
        <w:rPr>
          <w:rFonts w:ascii="Times New Roman" w:eastAsia="Times New Roman" w:hAnsi="Times New Roman" w:cs="Times New Roman"/>
        </w:rPr>
        <w:t>.</w:t>
      </w:r>
      <w:r w:rsidR="00E03164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7D5B19" w:rsidRPr="00C87FBB" w:rsidRDefault="007D5B19" w:rsidP="007D5B19">
      <w:pPr>
        <w:pStyle w:val="ListParagraph"/>
        <w:spacing w:after="0"/>
        <w:ind w:left="0" w:firstLine="709"/>
        <w:jc w:val="both"/>
        <w:rPr>
          <w:rFonts w:ascii="Times New Roman" w:hAnsi="Times New Roman"/>
          <w:lang w:val="sr-Cyrl-CS"/>
        </w:rPr>
      </w:pPr>
      <w:r w:rsidRPr="00C87FBB">
        <w:rPr>
          <w:rFonts w:ascii="Times New Roman" w:hAnsi="Times New Roman"/>
          <w:u w:val="single"/>
          <w:lang w:val="sr-Cyrl-CS"/>
        </w:rPr>
        <w:t>Трећа тачка дневног реда</w:t>
      </w:r>
      <w:r w:rsidRPr="00C87FBB">
        <w:rPr>
          <w:rFonts w:ascii="Times New Roman" w:hAnsi="Times New Roman"/>
          <w:lang w:val="sr-Cyrl-CS"/>
        </w:rPr>
        <w:t xml:space="preserve"> </w:t>
      </w:r>
      <w:r w:rsidRPr="00C87FBB">
        <w:rPr>
          <w:rFonts w:ascii="Times New Roman" w:hAnsi="Times New Roman"/>
          <w:b/>
          <w:lang w:val="sr-Cyrl-CS"/>
        </w:rPr>
        <w:t>- Разматрање предлога народних посланика Ивана Карића и Гордане Чомић за организовање јавних слушања</w:t>
      </w:r>
    </w:p>
    <w:p w:rsidR="007D5B19" w:rsidRPr="00C87FBB" w:rsidRDefault="007D5B19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577F5E" w:rsidRDefault="0090549D" w:rsidP="00577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Народни послан</w:t>
      </w:r>
      <w:r w:rsidR="007F79F9">
        <w:rPr>
          <w:rFonts w:ascii="Times New Roman" w:eastAsia="Times New Roman" w:hAnsi="Times New Roman" w:cs="Times New Roman"/>
          <w:lang w:val="sr-Cyrl-CS"/>
        </w:rPr>
        <w:t>ици Гордана Чомић и Иван Карић</w:t>
      </w:r>
      <w:r w:rsidR="007F79F9">
        <w:rPr>
          <w:rFonts w:ascii="Times New Roman" w:eastAsia="Times New Roman" w:hAnsi="Times New Roman" w:cs="Times New Roman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>укратко су образложили своје предлоге за организовање јавних слушања, које су поднели</w:t>
      </w:r>
      <w:r w:rsidR="00E03164" w:rsidRPr="00C87FBB">
        <w:rPr>
          <w:rFonts w:ascii="Times New Roman" w:eastAsia="Times New Roman" w:hAnsi="Times New Roman" w:cs="Times New Roman"/>
          <w:lang w:val="sr-Cyrl-CS"/>
        </w:rPr>
        <w:t xml:space="preserve"> сагласно члану 84. </w:t>
      </w:r>
      <w:r w:rsidR="007F79F9">
        <w:rPr>
          <w:rFonts w:ascii="Times New Roman" w:eastAsia="Times New Roman" w:hAnsi="Times New Roman" w:cs="Times New Roman"/>
        </w:rPr>
        <w:t xml:space="preserve"> </w:t>
      </w:r>
      <w:r w:rsidR="00E03164" w:rsidRPr="00C87FBB">
        <w:rPr>
          <w:rFonts w:ascii="Times New Roman" w:eastAsia="Times New Roman" w:hAnsi="Times New Roman" w:cs="Times New Roman"/>
          <w:lang w:val="sr-Cyrl-CS"/>
        </w:rPr>
        <w:t>Пословника Н</w:t>
      </w:r>
      <w:r w:rsidR="007F79F9">
        <w:rPr>
          <w:rFonts w:ascii="Times New Roman" w:eastAsia="Times New Roman" w:hAnsi="Times New Roman" w:cs="Times New Roman"/>
          <w:lang w:val="sr-Latn-CS"/>
        </w:rPr>
        <w:t>a</w:t>
      </w:r>
      <w:r w:rsidR="007F79F9">
        <w:rPr>
          <w:rFonts w:ascii="Times New Roman" w:eastAsia="Times New Roman" w:hAnsi="Times New Roman" w:cs="Times New Roman"/>
          <w:lang w:val="sr-Cyrl-CS"/>
        </w:rPr>
        <w:t>родне скупштине</w:t>
      </w:r>
      <w:r w:rsidRPr="00C87FBB">
        <w:rPr>
          <w:rFonts w:ascii="Times New Roman" w:eastAsia="Times New Roman" w:hAnsi="Times New Roman" w:cs="Times New Roman"/>
          <w:lang w:val="sr-Cyrl-CS"/>
        </w:rPr>
        <w:t>.</w:t>
      </w:r>
      <w:r w:rsidR="00577F5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0549D" w:rsidRDefault="0090549D" w:rsidP="00577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>Гордана Чомић је предл</w:t>
      </w:r>
      <w:r w:rsidR="00901DCD">
        <w:rPr>
          <w:rFonts w:ascii="Times New Roman" w:eastAsia="Times New Roman" w:hAnsi="Times New Roman" w:cs="Times New Roman"/>
          <w:lang w:val="sr-Cyrl-CS"/>
        </w:rPr>
        <w:t xml:space="preserve">ожила </w:t>
      </w:r>
      <w:r w:rsidR="000B5A82">
        <w:rPr>
          <w:rFonts w:ascii="Times New Roman" w:eastAsia="Times New Roman" w:hAnsi="Times New Roman" w:cs="Times New Roman"/>
          <w:lang w:val="sr-Cyrl-CS"/>
        </w:rPr>
        <w:t xml:space="preserve"> јавно слушање на тему</w:t>
      </w:r>
      <w:r w:rsidRPr="00C87FBB">
        <w:rPr>
          <w:rFonts w:ascii="Times New Roman" w:eastAsia="Times New Roman" w:hAnsi="Times New Roman" w:cs="Times New Roman"/>
          <w:lang w:val="sr-Cyrl-CS"/>
        </w:rPr>
        <w:t>: „Област заштите животне средине као међуресорна надлежност, процедуре контроле примене прописа и надзор над процесом изречених прекршајних казни“.</w:t>
      </w:r>
      <w:r w:rsidR="00E03164" w:rsidRPr="00C87FBB">
        <w:rPr>
          <w:rFonts w:ascii="Times New Roman" w:eastAsia="Times New Roman" w:hAnsi="Times New Roman" w:cs="Times New Roman"/>
          <w:lang w:val="sr-Cyrl-CS"/>
        </w:rPr>
        <w:t xml:space="preserve"> Истакла је да би  јавно слушање </w:t>
      </w:r>
      <w:r w:rsidR="0019080B">
        <w:rPr>
          <w:rFonts w:ascii="Times New Roman" w:eastAsia="Times New Roman" w:hAnsi="Times New Roman" w:cs="Times New Roman"/>
          <w:lang w:val="sr-Cyrl-CS"/>
        </w:rPr>
        <w:t xml:space="preserve">на ову тему </w:t>
      </w:r>
      <w:r w:rsidR="00E03164" w:rsidRPr="00C87FBB">
        <w:rPr>
          <w:rFonts w:ascii="Times New Roman" w:eastAsia="Times New Roman" w:hAnsi="Times New Roman" w:cs="Times New Roman"/>
          <w:lang w:val="sr-Cyrl-CS"/>
        </w:rPr>
        <w:t xml:space="preserve">било од вишестране користи, с обзиром на то да услед подељених надлежности </w:t>
      </w:r>
      <w:r w:rsidR="00594D60" w:rsidRPr="00C87FBB">
        <w:rPr>
          <w:rFonts w:ascii="Times New Roman" w:eastAsia="Times New Roman" w:hAnsi="Times New Roman" w:cs="Times New Roman"/>
          <w:lang w:val="sr-Cyrl-CS"/>
        </w:rPr>
        <w:t>из</w:t>
      </w:r>
      <w:r w:rsidR="00E03164" w:rsidRPr="00C87FBB">
        <w:rPr>
          <w:rFonts w:ascii="Times New Roman" w:eastAsia="Times New Roman" w:hAnsi="Times New Roman" w:cs="Times New Roman"/>
          <w:lang w:val="sr-Cyrl-CS"/>
        </w:rPr>
        <w:t>међу министарст</w:t>
      </w:r>
      <w:r w:rsidR="00594D60" w:rsidRPr="00C87FBB">
        <w:rPr>
          <w:rFonts w:ascii="Times New Roman" w:eastAsia="Times New Roman" w:hAnsi="Times New Roman" w:cs="Times New Roman"/>
          <w:lang w:val="sr-Cyrl-CS"/>
        </w:rPr>
        <w:t>а</w:t>
      </w:r>
      <w:r w:rsidR="00E03164" w:rsidRPr="00C87FBB">
        <w:rPr>
          <w:rFonts w:ascii="Times New Roman" w:eastAsia="Times New Roman" w:hAnsi="Times New Roman" w:cs="Times New Roman"/>
          <w:lang w:val="sr-Cyrl-CS"/>
        </w:rPr>
        <w:t>ва</w:t>
      </w:r>
      <w:r w:rsidR="00594D60" w:rsidRPr="00C87FBB">
        <w:rPr>
          <w:rFonts w:ascii="Times New Roman" w:eastAsia="Times New Roman" w:hAnsi="Times New Roman" w:cs="Times New Roman"/>
          <w:lang w:val="sr-Cyrl-CS"/>
        </w:rPr>
        <w:t xml:space="preserve"> у овој области</w:t>
      </w:r>
      <w:r w:rsidR="00E03164" w:rsidRPr="00C87FBB">
        <w:rPr>
          <w:rFonts w:ascii="Times New Roman" w:eastAsia="Times New Roman" w:hAnsi="Times New Roman" w:cs="Times New Roman"/>
          <w:lang w:val="sr-Cyrl-CS"/>
        </w:rPr>
        <w:t>, постоје потешкоће у комуникацији</w:t>
      </w:r>
      <w:r w:rsidR="0019080B">
        <w:rPr>
          <w:rFonts w:ascii="Times New Roman" w:eastAsia="Times New Roman" w:hAnsi="Times New Roman" w:cs="Times New Roman"/>
          <w:lang w:val="sr-Cyrl-CS"/>
        </w:rPr>
        <w:t xml:space="preserve"> и реаговању.</w:t>
      </w:r>
      <w:r w:rsidR="00E03164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0549D" w:rsidRPr="00C87FBB" w:rsidRDefault="0090549D" w:rsidP="000B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 xml:space="preserve">Иван Карић је </w:t>
      </w:r>
      <w:r w:rsidR="00A44A98" w:rsidRPr="00C87FBB">
        <w:rPr>
          <w:rFonts w:ascii="Times New Roman" w:eastAsia="Times New Roman" w:hAnsi="Times New Roman" w:cs="Times New Roman"/>
          <w:lang w:val="sr-Cyrl-CS"/>
        </w:rPr>
        <w:t>предл</w:t>
      </w:r>
      <w:r w:rsidR="00A44A98">
        <w:rPr>
          <w:rFonts w:ascii="Times New Roman" w:eastAsia="Times New Roman" w:hAnsi="Times New Roman" w:cs="Times New Roman"/>
          <w:lang w:val="sr-Cyrl-CS"/>
        </w:rPr>
        <w:t xml:space="preserve">ожио </w:t>
      </w:r>
      <w:r w:rsidR="000B5A82">
        <w:rPr>
          <w:rFonts w:ascii="Times New Roman" w:eastAsia="Times New Roman" w:hAnsi="Times New Roman" w:cs="Times New Roman"/>
          <w:lang w:val="sr-Cyrl-CS"/>
        </w:rPr>
        <w:t>јавно слушањ</w:t>
      </w:r>
      <w:r w:rsidR="00293E5F">
        <w:rPr>
          <w:rFonts w:ascii="Times New Roman" w:eastAsia="Times New Roman" w:hAnsi="Times New Roman" w:cs="Times New Roman"/>
          <w:lang w:val="sr-Cyrl-CS"/>
        </w:rPr>
        <w:t xml:space="preserve">е </w:t>
      </w:r>
      <w:r w:rsidR="000B5A82">
        <w:rPr>
          <w:rFonts w:ascii="Times New Roman" w:eastAsia="Times New Roman" w:hAnsi="Times New Roman" w:cs="Times New Roman"/>
          <w:lang w:val="sr-Cyrl-CS"/>
        </w:rPr>
        <w:t>на тему</w:t>
      </w:r>
      <w:r w:rsidR="00293E5F"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C87FBB">
        <w:rPr>
          <w:rFonts w:ascii="Times New Roman" w:eastAsia="Times New Roman" w:hAnsi="Times New Roman" w:cs="Times New Roman"/>
          <w:lang w:val="sr-Cyrl-CS"/>
        </w:rPr>
        <w:t>„Национални приоритети за међународну помоћ Србији за период 2014-2017. годин</w:t>
      </w:r>
      <w:r w:rsidR="00864D5B" w:rsidRPr="00C87FBB">
        <w:rPr>
          <w:rFonts w:ascii="Times New Roman" w:eastAsia="Times New Roman" w:hAnsi="Times New Roman" w:cs="Times New Roman"/>
          <w:lang w:val="sr-Cyrl-CS"/>
        </w:rPr>
        <w:t>е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са пројекцијом до 2020. године</w:t>
      </w:r>
      <w:r w:rsidR="000D369F">
        <w:rPr>
          <w:rFonts w:ascii="Times New Roman" w:eastAsia="Times New Roman" w:hAnsi="Times New Roman" w:cs="Times New Roman"/>
          <w:lang w:val="sr-Cyrl-CS"/>
        </w:rPr>
        <w:t>“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. </w:t>
      </w:r>
      <w:r w:rsidR="00A44A98">
        <w:rPr>
          <w:rFonts w:ascii="Times New Roman" w:eastAsia="Times New Roman" w:hAnsi="Times New Roman" w:cs="Times New Roman"/>
          <w:lang w:val="sr-Cyrl-CS"/>
        </w:rPr>
        <w:t>Навео је да ће к</w:t>
      </w:r>
      <w:r w:rsidR="00864D5B" w:rsidRPr="00C87FBB">
        <w:rPr>
          <w:rFonts w:ascii="Times New Roman" w:eastAsia="Times New Roman" w:hAnsi="Times New Roman" w:cs="Times New Roman"/>
          <w:lang w:val="sr-Cyrl-CS"/>
        </w:rPr>
        <w:t>ао</w:t>
      </w:r>
      <w:r w:rsidR="00A44A98">
        <w:rPr>
          <w:rFonts w:ascii="Times New Roman" w:eastAsia="Times New Roman" w:hAnsi="Times New Roman" w:cs="Times New Roman"/>
          <w:lang w:val="sr-Cyrl-CS"/>
        </w:rPr>
        <w:t xml:space="preserve"> основ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за јавно слушање </w:t>
      </w:r>
      <w:r w:rsidR="00864D5B" w:rsidRPr="00C87FBB">
        <w:rPr>
          <w:rFonts w:ascii="Times New Roman" w:eastAsia="Times New Roman" w:hAnsi="Times New Roman" w:cs="Times New Roman"/>
          <w:lang w:val="sr-Cyrl-CS"/>
        </w:rPr>
        <w:t>послужи</w:t>
      </w:r>
      <w:r w:rsidR="00A44A98">
        <w:rPr>
          <w:rFonts w:ascii="Times New Roman" w:eastAsia="Times New Roman" w:hAnsi="Times New Roman" w:cs="Times New Roman"/>
          <w:lang w:val="sr-Cyrl-CS"/>
        </w:rPr>
        <w:t>ти</w:t>
      </w:r>
      <w:r w:rsidR="00864D5B" w:rsidRPr="00C8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представљање документа Нацрт националних приоритета Републике Србије за међународну финансијску помоћ за период 2014-2017. године са пројекцијом до 2020. године, који је сачинила Канцеларија за европске интеграције. </w:t>
      </w:r>
    </w:p>
    <w:p w:rsidR="00293E5F" w:rsidRDefault="00293E5F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Председница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 Одбора</w:t>
      </w:r>
      <w:r w:rsidRPr="0078307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Милице</w:t>
      </w:r>
      <w:r w:rsidRPr="00C87FBB">
        <w:rPr>
          <w:rFonts w:ascii="Times New Roman" w:eastAsia="Times New Roman" w:hAnsi="Times New Roman" w:cs="Times New Roman"/>
          <w:lang w:val="sr-Cyrl-RS"/>
        </w:rPr>
        <w:t xml:space="preserve"> Војић Марковић</w:t>
      </w:r>
      <w:r>
        <w:rPr>
          <w:rFonts w:ascii="Times New Roman" w:eastAsia="Times New Roman" w:hAnsi="Times New Roman" w:cs="Times New Roman"/>
          <w:lang w:val="sr-Cyrl-RS"/>
        </w:rPr>
        <w:t xml:space="preserve"> сугерисала је да Иван Карић у складу са чланом 84. став 2. Пословника Народне скупштине уреди свој предлог односно достави листу учесника јавног слушања.</w:t>
      </w:r>
    </w:p>
    <w:p w:rsidR="00CC2F86" w:rsidRDefault="00293E5F" w:rsidP="00293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lastRenderedPageBreak/>
        <w:t xml:space="preserve">Сагласно члану 84. став 3. </w:t>
      </w:r>
      <w:r>
        <w:rPr>
          <w:rFonts w:ascii="Times New Roman" w:eastAsia="Times New Roman" w:hAnsi="Times New Roman" w:cs="Times New Roman"/>
          <w:lang w:val="sr-Cyrl-RS"/>
        </w:rPr>
        <w:t xml:space="preserve">Пословника Народне скупштине, </w:t>
      </w:r>
      <w:r w:rsidR="000D369F">
        <w:rPr>
          <w:rFonts w:ascii="Times New Roman" w:eastAsia="Times New Roman" w:hAnsi="Times New Roman" w:cs="Times New Roman"/>
          <w:lang w:val="sr-Cyrl-CS"/>
        </w:rPr>
        <w:t xml:space="preserve">Одбор је </w:t>
      </w:r>
      <w:r>
        <w:rPr>
          <w:rFonts w:ascii="Times New Roman" w:eastAsia="Times New Roman" w:hAnsi="Times New Roman" w:cs="Times New Roman"/>
          <w:lang w:val="sr-Cyrl-CS"/>
        </w:rPr>
        <w:t xml:space="preserve">једногласно </w:t>
      </w:r>
      <w:r w:rsidR="000D369F">
        <w:rPr>
          <w:rFonts w:ascii="Times New Roman" w:eastAsia="Times New Roman" w:hAnsi="Times New Roman" w:cs="Times New Roman"/>
          <w:lang w:val="sr-Cyrl-CS"/>
        </w:rPr>
        <w:t xml:space="preserve">донео одлуку  да </w:t>
      </w:r>
      <w:r>
        <w:rPr>
          <w:rFonts w:ascii="Times New Roman" w:eastAsia="Times New Roman" w:hAnsi="Times New Roman" w:cs="Times New Roman"/>
          <w:lang w:val="sr-Cyrl-CS"/>
        </w:rPr>
        <w:t>у пр</w:t>
      </w:r>
      <w:r w:rsidR="00AC55F0">
        <w:rPr>
          <w:rFonts w:ascii="Times New Roman" w:eastAsia="Times New Roman" w:hAnsi="Times New Roman" w:cs="Times New Roman"/>
          <w:lang w:val="sr-Cyrl-CS"/>
        </w:rPr>
        <w:t>вој недељи октобра 2013. године</w:t>
      </w:r>
      <w:r>
        <w:rPr>
          <w:rFonts w:ascii="Times New Roman" w:eastAsia="Times New Roman" w:hAnsi="Times New Roman" w:cs="Times New Roman"/>
          <w:lang w:val="sr-Cyrl-CS"/>
        </w:rPr>
        <w:t xml:space="preserve"> одржи </w:t>
      </w:r>
      <w:r w:rsidR="000D369F">
        <w:rPr>
          <w:rFonts w:ascii="Times New Roman" w:eastAsia="Times New Roman" w:hAnsi="Times New Roman" w:cs="Times New Roman"/>
          <w:lang w:val="sr-Cyrl-CS"/>
        </w:rPr>
        <w:t xml:space="preserve"> јавно слушање на тему : „</w:t>
      </w:r>
      <w:r w:rsidR="000D369F" w:rsidRPr="00C87FBB">
        <w:rPr>
          <w:rFonts w:ascii="Times New Roman" w:eastAsia="Times New Roman" w:hAnsi="Times New Roman" w:cs="Times New Roman"/>
          <w:lang w:val="sr-Cyrl-CS"/>
        </w:rPr>
        <w:t>Област заштите животне средине као међуресорна надлежност, процедуре контроле примене прописа и надзор над процес</w:t>
      </w:r>
      <w:r w:rsidR="000D369F">
        <w:rPr>
          <w:rFonts w:ascii="Times New Roman" w:eastAsia="Times New Roman" w:hAnsi="Times New Roman" w:cs="Times New Roman"/>
          <w:lang w:val="sr-Cyrl-CS"/>
        </w:rPr>
        <w:t>ом изречених прекршајних казни“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0D369F" w:rsidRPr="00C87FBB" w:rsidRDefault="00293E5F" w:rsidP="00293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Сагласно члану 84. став 3. </w:t>
      </w:r>
      <w:r>
        <w:rPr>
          <w:rFonts w:ascii="Times New Roman" w:eastAsia="Times New Roman" w:hAnsi="Times New Roman" w:cs="Times New Roman"/>
          <w:lang w:val="sr-Cyrl-RS"/>
        </w:rPr>
        <w:t xml:space="preserve">Пословника Народне скупштине, </w:t>
      </w:r>
      <w:r>
        <w:rPr>
          <w:rFonts w:ascii="Times New Roman" w:eastAsia="Times New Roman" w:hAnsi="Times New Roman" w:cs="Times New Roman"/>
          <w:lang w:val="sr-Cyrl-CS"/>
        </w:rPr>
        <w:t xml:space="preserve">Одбор је једногласно </w:t>
      </w:r>
      <w:r w:rsidR="000D369F">
        <w:rPr>
          <w:rFonts w:ascii="Times New Roman" w:eastAsia="Times New Roman" w:hAnsi="Times New Roman" w:cs="Times New Roman"/>
          <w:lang w:val="sr-Cyrl-CS"/>
        </w:rPr>
        <w:t xml:space="preserve">донео одлуку да </w:t>
      </w:r>
      <w:r w:rsidRPr="00C87FBB">
        <w:rPr>
          <w:rFonts w:ascii="Times New Roman" w:eastAsia="Times New Roman" w:hAnsi="Times New Roman" w:cs="Times New Roman"/>
          <w:lang w:val="sr-Cyrl-CS"/>
        </w:rPr>
        <w:t xml:space="preserve">у првој недељи новембра </w:t>
      </w:r>
      <w:r>
        <w:rPr>
          <w:rFonts w:ascii="Times New Roman" w:eastAsia="Times New Roman" w:hAnsi="Times New Roman" w:cs="Times New Roman"/>
          <w:lang w:val="sr-Cyrl-CS"/>
        </w:rPr>
        <w:t xml:space="preserve">2013. године одржи  јавно слушање на тему </w:t>
      </w:r>
      <w:r w:rsidR="000D369F" w:rsidRPr="00C87FBB">
        <w:rPr>
          <w:rFonts w:ascii="Times New Roman" w:eastAsia="Times New Roman" w:hAnsi="Times New Roman" w:cs="Times New Roman"/>
          <w:lang w:val="sr-Cyrl-CS"/>
        </w:rPr>
        <w:t>: „Национални приоритети за међународну помоћ Србији за период 2014-2017. године</w:t>
      </w:r>
      <w:r w:rsidR="000D369F">
        <w:rPr>
          <w:rFonts w:ascii="Times New Roman" w:eastAsia="Times New Roman" w:hAnsi="Times New Roman" w:cs="Times New Roman"/>
          <w:lang w:val="sr-Cyrl-CS"/>
        </w:rPr>
        <w:t xml:space="preserve"> са пројекцијом до 2020. године“</w:t>
      </w:r>
      <w:r w:rsidR="00E6317B">
        <w:rPr>
          <w:rFonts w:ascii="Times New Roman" w:eastAsia="Times New Roman" w:hAnsi="Times New Roman" w:cs="Times New Roman"/>
          <w:lang w:val="sr-Cyrl-CS"/>
        </w:rPr>
        <w:t>.</w:t>
      </w:r>
    </w:p>
    <w:p w:rsidR="00AC55F0" w:rsidRDefault="00AC55F0" w:rsidP="00AC55F0">
      <w:pPr>
        <w:spacing w:after="100" w:afterAutospacing="1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C75F0F" w:rsidRPr="00C87FBB" w:rsidRDefault="00C75F0F" w:rsidP="00AC55F0">
      <w:pPr>
        <w:spacing w:after="100" w:afterAutospacing="1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C87FBB">
        <w:rPr>
          <w:rFonts w:ascii="Times New Roman" w:eastAsia="Times New Roman" w:hAnsi="Times New Roman" w:cs="Times New Roman"/>
          <w:lang w:val="sr-Cyrl-RS"/>
        </w:rPr>
        <w:t>Седница је завршена у 12,</w:t>
      </w:r>
      <w:r w:rsidR="007D5B19" w:rsidRPr="00C87FBB">
        <w:rPr>
          <w:rFonts w:ascii="Times New Roman" w:eastAsia="Times New Roman" w:hAnsi="Times New Roman" w:cs="Times New Roman"/>
          <w:lang w:val="sr-Cyrl-RS"/>
        </w:rPr>
        <w:t>5</w:t>
      </w:r>
      <w:r w:rsidRPr="00C87FBB">
        <w:rPr>
          <w:rFonts w:ascii="Times New Roman" w:eastAsia="Times New Roman" w:hAnsi="Times New Roman" w:cs="Times New Roman"/>
          <w:lang w:val="sr-Cyrl-RS"/>
        </w:rPr>
        <w:t>0 часова.</w:t>
      </w:r>
    </w:p>
    <w:p w:rsidR="00874B8E" w:rsidRPr="00C87FBB" w:rsidRDefault="00874B8E" w:rsidP="00A12ACB">
      <w:pPr>
        <w:spacing w:after="100" w:afterAutospacing="1"/>
        <w:jc w:val="both"/>
        <w:rPr>
          <w:rFonts w:ascii="Times New Roman" w:eastAsia="Times New Roman" w:hAnsi="Times New Roman" w:cs="Times New Roman"/>
          <w:lang w:val="sr-Cyrl-RS"/>
        </w:rPr>
      </w:pPr>
    </w:p>
    <w:p w:rsidR="00C75F0F" w:rsidRPr="00C87FBB" w:rsidRDefault="000A1B4A" w:rsidP="004A277C">
      <w:pPr>
        <w:tabs>
          <w:tab w:val="center" w:pos="1701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    </w:t>
      </w:r>
      <w:r w:rsidR="00C75F0F" w:rsidRPr="00C87FBB">
        <w:rPr>
          <w:rFonts w:ascii="Times New Roman" w:eastAsia="Times New Roman" w:hAnsi="Times New Roman" w:cs="Times New Roman"/>
          <w:lang w:val="sr-Cyrl-RS"/>
        </w:rPr>
        <w:t xml:space="preserve">СЕКРЕТАР </w:t>
      </w:r>
      <w:r w:rsidR="004A277C" w:rsidRPr="00C87FBB">
        <w:rPr>
          <w:rFonts w:ascii="Times New Roman" w:eastAsia="Times New Roman" w:hAnsi="Times New Roman" w:cs="Times New Roman"/>
          <w:lang w:val="sr-Cyrl-RS"/>
        </w:rPr>
        <w:t xml:space="preserve">   </w:t>
      </w:r>
      <w:r w:rsidR="00C75F0F" w:rsidRPr="00C87FBB">
        <w:rPr>
          <w:rFonts w:ascii="Times New Roman" w:eastAsia="Times New Roman" w:hAnsi="Times New Roman" w:cs="Times New Roman"/>
          <w:lang w:val="sr-Cyrl-RS"/>
        </w:rPr>
        <w:tab/>
        <w:t xml:space="preserve">ПРЕДСЕДНИК </w:t>
      </w:r>
    </w:p>
    <w:p w:rsidR="00C75F0F" w:rsidRPr="00C87FBB" w:rsidRDefault="00C71074" w:rsidP="004A277C">
      <w:pPr>
        <w:tabs>
          <w:tab w:val="center" w:pos="1560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  </w:t>
      </w:r>
      <w:r w:rsidR="004A277C" w:rsidRPr="00C87FBB">
        <w:rPr>
          <w:rFonts w:ascii="Times New Roman" w:eastAsia="Times New Roman" w:hAnsi="Times New Roman" w:cs="Times New Roman"/>
          <w:lang w:val="sr-Cyrl-RS"/>
        </w:rPr>
        <w:t>Милица Башић</w:t>
      </w:r>
      <w:r w:rsidR="004A277C" w:rsidRPr="00C87FBB">
        <w:rPr>
          <w:rFonts w:ascii="Times New Roman" w:eastAsia="Times New Roman" w:hAnsi="Times New Roman" w:cs="Times New Roman"/>
          <w:lang w:val="sr-Cyrl-RS"/>
        </w:rPr>
        <w:tab/>
      </w:r>
      <w:r w:rsidR="00C75F0F" w:rsidRPr="00C87FBB">
        <w:rPr>
          <w:rFonts w:ascii="Times New Roman" w:eastAsia="Times New Roman" w:hAnsi="Times New Roman" w:cs="Times New Roman"/>
          <w:lang w:val="sr-Cyrl-RS"/>
        </w:rPr>
        <w:t>Милица Војић Марковић</w:t>
      </w:r>
    </w:p>
    <w:p w:rsidR="00123EBF" w:rsidRPr="00C87FBB" w:rsidRDefault="00123EBF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87FBB">
        <w:rPr>
          <w:rFonts w:ascii="Times New Roman" w:eastAsia="Times New Roman" w:hAnsi="Times New Roman" w:cs="Times New Roman"/>
          <w:lang w:val="sr-Cyrl-CS"/>
        </w:rPr>
        <w:tab/>
      </w:r>
    </w:p>
    <w:p w:rsidR="00123EBF" w:rsidRPr="00C87FBB" w:rsidRDefault="00123EBF" w:rsidP="00123E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CS"/>
        </w:rPr>
      </w:pPr>
    </w:p>
    <w:p w:rsidR="00353F8F" w:rsidRPr="00C87FBB" w:rsidRDefault="00353F8F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682DDF" w:rsidRPr="00C87FBB" w:rsidRDefault="00682DDF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8248D" w:rsidRPr="00C87FBB" w:rsidRDefault="0028248D" w:rsidP="0028248D">
      <w:pPr>
        <w:pStyle w:val="ListParagraph"/>
        <w:rPr>
          <w:rFonts w:ascii="Times New Roman" w:hAnsi="Times New Roman"/>
          <w:lang w:val="sr-Cyrl-CS"/>
        </w:rPr>
      </w:pPr>
    </w:p>
    <w:p w:rsidR="0028248D" w:rsidRPr="00C87FBB" w:rsidRDefault="0028248D" w:rsidP="00282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sectPr w:rsidR="0028248D" w:rsidRPr="00C87FBB" w:rsidSect="001F0771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AD" w:rsidRDefault="009560AD" w:rsidP="00D41573">
      <w:pPr>
        <w:spacing w:after="0" w:line="240" w:lineRule="auto"/>
      </w:pPr>
      <w:r>
        <w:separator/>
      </w:r>
    </w:p>
  </w:endnote>
  <w:endnote w:type="continuationSeparator" w:id="0">
    <w:p w:rsidR="009560AD" w:rsidRDefault="009560AD" w:rsidP="00D4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AD" w:rsidRDefault="009560AD" w:rsidP="00D41573">
      <w:pPr>
        <w:spacing w:after="0" w:line="240" w:lineRule="auto"/>
      </w:pPr>
      <w:r>
        <w:separator/>
      </w:r>
    </w:p>
  </w:footnote>
  <w:footnote w:type="continuationSeparator" w:id="0">
    <w:p w:rsidR="009560AD" w:rsidRDefault="009560AD" w:rsidP="00D4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1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0771" w:rsidRDefault="001F07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7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0771" w:rsidRDefault="001F0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216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1573" w:rsidRDefault="00D415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7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1573" w:rsidRDefault="00D41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006"/>
    <w:multiLevelType w:val="hybridMultilevel"/>
    <w:tmpl w:val="E926FC4A"/>
    <w:lvl w:ilvl="0" w:tplc="64A6B3C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1010"/>
    <w:multiLevelType w:val="hybridMultilevel"/>
    <w:tmpl w:val="FE1ACEB0"/>
    <w:lvl w:ilvl="0" w:tplc="9820A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6E6997"/>
    <w:multiLevelType w:val="hybridMultilevel"/>
    <w:tmpl w:val="9D34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61"/>
    <w:rsid w:val="00024BF1"/>
    <w:rsid w:val="000305E5"/>
    <w:rsid w:val="00034A91"/>
    <w:rsid w:val="00051B76"/>
    <w:rsid w:val="0007495A"/>
    <w:rsid w:val="00084113"/>
    <w:rsid w:val="00084E5C"/>
    <w:rsid w:val="000921CA"/>
    <w:rsid w:val="000A1B4A"/>
    <w:rsid w:val="000B032C"/>
    <w:rsid w:val="000B07B4"/>
    <w:rsid w:val="000B5A82"/>
    <w:rsid w:val="000B7FD4"/>
    <w:rsid w:val="000D369F"/>
    <w:rsid w:val="000E43F0"/>
    <w:rsid w:val="000F2D38"/>
    <w:rsid w:val="000F7D61"/>
    <w:rsid w:val="00123EBF"/>
    <w:rsid w:val="00127024"/>
    <w:rsid w:val="00130362"/>
    <w:rsid w:val="00130411"/>
    <w:rsid w:val="00132406"/>
    <w:rsid w:val="00142065"/>
    <w:rsid w:val="001523EF"/>
    <w:rsid w:val="0019080B"/>
    <w:rsid w:val="001917AB"/>
    <w:rsid w:val="00195FB1"/>
    <w:rsid w:val="001C5FA1"/>
    <w:rsid w:val="001C7201"/>
    <w:rsid w:val="001D1993"/>
    <w:rsid w:val="001F0771"/>
    <w:rsid w:val="001F3028"/>
    <w:rsid w:val="00246806"/>
    <w:rsid w:val="0027569C"/>
    <w:rsid w:val="0028248D"/>
    <w:rsid w:val="00293E5F"/>
    <w:rsid w:val="002A0F44"/>
    <w:rsid w:val="002A1998"/>
    <w:rsid w:val="002A45CE"/>
    <w:rsid w:val="002D00AB"/>
    <w:rsid w:val="002E582B"/>
    <w:rsid w:val="00302A21"/>
    <w:rsid w:val="00313DAA"/>
    <w:rsid w:val="003367A4"/>
    <w:rsid w:val="00346401"/>
    <w:rsid w:val="00353F8F"/>
    <w:rsid w:val="00383B8A"/>
    <w:rsid w:val="0039635C"/>
    <w:rsid w:val="003B1109"/>
    <w:rsid w:val="003B58F3"/>
    <w:rsid w:val="003C2F4D"/>
    <w:rsid w:val="003C4F3B"/>
    <w:rsid w:val="004073F3"/>
    <w:rsid w:val="004127E9"/>
    <w:rsid w:val="00444365"/>
    <w:rsid w:val="00464C4A"/>
    <w:rsid w:val="00467A82"/>
    <w:rsid w:val="004844F9"/>
    <w:rsid w:val="004856E7"/>
    <w:rsid w:val="004A277C"/>
    <w:rsid w:val="004A520B"/>
    <w:rsid w:val="004B1852"/>
    <w:rsid w:val="004B42F4"/>
    <w:rsid w:val="004B5D87"/>
    <w:rsid w:val="004C0D28"/>
    <w:rsid w:val="004D1C3D"/>
    <w:rsid w:val="004D66FD"/>
    <w:rsid w:val="004E2E71"/>
    <w:rsid w:val="004E3F9A"/>
    <w:rsid w:val="00511698"/>
    <w:rsid w:val="00513761"/>
    <w:rsid w:val="00524CB1"/>
    <w:rsid w:val="00531306"/>
    <w:rsid w:val="00532660"/>
    <w:rsid w:val="0054554C"/>
    <w:rsid w:val="00547726"/>
    <w:rsid w:val="00577F5E"/>
    <w:rsid w:val="00587A35"/>
    <w:rsid w:val="00594D60"/>
    <w:rsid w:val="00595AFF"/>
    <w:rsid w:val="005B5074"/>
    <w:rsid w:val="005C2B77"/>
    <w:rsid w:val="005D0E63"/>
    <w:rsid w:val="005D10D1"/>
    <w:rsid w:val="005D4D6F"/>
    <w:rsid w:val="005E3BD1"/>
    <w:rsid w:val="005F0A11"/>
    <w:rsid w:val="005F14E6"/>
    <w:rsid w:val="00601E89"/>
    <w:rsid w:val="00607EDB"/>
    <w:rsid w:val="006601CE"/>
    <w:rsid w:val="006601FA"/>
    <w:rsid w:val="00682DDF"/>
    <w:rsid w:val="00686ACC"/>
    <w:rsid w:val="00692E25"/>
    <w:rsid w:val="006C68A4"/>
    <w:rsid w:val="006C6D48"/>
    <w:rsid w:val="006D0423"/>
    <w:rsid w:val="006D0847"/>
    <w:rsid w:val="006D1ECF"/>
    <w:rsid w:val="007122C2"/>
    <w:rsid w:val="00714138"/>
    <w:rsid w:val="0071439C"/>
    <w:rsid w:val="00724432"/>
    <w:rsid w:val="007336B5"/>
    <w:rsid w:val="00775496"/>
    <w:rsid w:val="00776B46"/>
    <w:rsid w:val="00782BE3"/>
    <w:rsid w:val="00783070"/>
    <w:rsid w:val="00783C2C"/>
    <w:rsid w:val="0078736D"/>
    <w:rsid w:val="00797AD8"/>
    <w:rsid w:val="007A0DC3"/>
    <w:rsid w:val="007B2DD8"/>
    <w:rsid w:val="007B42EE"/>
    <w:rsid w:val="007B6612"/>
    <w:rsid w:val="007C20E5"/>
    <w:rsid w:val="007D2ACF"/>
    <w:rsid w:val="007D5B19"/>
    <w:rsid w:val="007E05D9"/>
    <w:rsid w:val="007F3E63"/>
    <w:rsid w:val="007F79F9"/>
    <w:rsid w:val="00800797"/>
    <w:rsid w:val="00800D42"/>
    <w:rsid w:val="008044A1"/>
    <w:rsid w:val="00813B0F"/>
    <w:rsid w:val="00840B04"/>
    <w:rsid w:val="00840B32"/>
    <w:rsid w:val="00845D82"/>
    <w:rsid w:val="00864D5B"/>
    <w:rsid w:val="00867273"/>
    <w:rsid w:val="00872E7E"/>
    <w:rsid w:val="008739AF"/>
    <w:rsid w:val="00874B8E"/>
    <w:rsid w:val="008A2B1A"/>
    <w:rsid w:val="008E0F90"/>
    <w:rsid w:val="008F4F86"/>
    <w:rsid w:val="00901DCD"/>
    <w:rsid w:val="0090549D"/>
    <w:rsid w:val="00915E35"/>
    <w:rsid w:val="00921E2F"/>
    <w:rsid w:val="00922812"/>
    <w:rsid w:val="00930830"/>
    <w:rsid w:val="00934FDA"/>
    <w:rsid w:val="00951FFA"/>
    <w:rsid w:val="009560AD"/>
    <w:rsid w:val="009561E1"/>
    <w:rsid w:val="00982CCB"/>
    <w:rsid w:val="009846A9"/>
    <w:rsid w:val="009C09B0"/>
    <w:rsid w:val="009C4F24"/>
    <w:rsid w:val="009D0DF2"/>
    <w:rsid w:val="009D6258"/>
    <w:rsid w:val="009E6F8D"/>
    <w:rsid w:val="009F4DC7"/>
    <w:rsid w:val="009F5DF4"/>
    <w:rsid w:val="00A12ACB"/>
    <w:rsid w:val="00A13642"/>
    <w:rsid w:val="00A26B1C"/>
    <w:rsid w:val="00A274E6"/>
    <w:rsid w:val="00A32301"/>
    <w:rsid w:val="00A44A98"/>
    <w:rsid w:val="00A56786"/>
    <w:rsid w:val="00A65C52"/>
    <w:rsid w:val="00A75237"/>
    <w:rsid w:val="00A86937"/>
    <w:rsid w:val="00AA0E08"/>
    <w:rsid w:val="00AA1F6C"/>
    <w:rsid w:val="00AA3F49"/>
    <w:rsid w:val="00AB1C40"/>
    <w:rsid w:val="00AB3EEC"/>
    <w:rsid w:val="00AC55F0"/>
    <w:rsid w:val="00AC7ECD"/>
    <w:rsid w:val="00AD5A42"/>
    <w:rsid w:val="00AF18EF"/>
    <w:rsid w:val="00AF34B8"/>
    <w:rsid w:val="00B13021"/>
    <w:rsid w:val="00B33B52"/>
    <w:rsid w:val="00B43C32"/>
    <w:rsid w:val="00B46E9C"/>
    <w:rsid w:val="00B5140C"/>
    <w:rsid w:val="00B87E9B"/>
    <w:rsid w:val="00B91865"/>
    <w:rsid w:val="00BA761F"/>
    <w:rsid w:val="00BB7440"/>
    <w:rsid w:val="00BD0FD9"/>
    <w:rsid w:val="00BE4130"/>
    <w:rsid w:val="00C01B1A"/>
    <w:rsid w:val="00C04CD1"/>
    <w:rsid w:val="00C208A5"/>
    <w:rsid w:val="00C421E8"/>
    <w:rsid w:val="00C45E2B"/>
    <w:rsid w:val="00C71074"/>
    <w:rsid w:val="00C75F0F"/>
    <w:rsid w:val="00C87FBB"/>
    <w:rsid w:val="00C91EC9"/>
    <w:rsid w:val="00C9246B"/>
    <w:rsid w:val="00CA0B69"/>
    <w:rsid w:val="00CA497A"/>
    <w:rsid w:val="00CC2F86"/>
    <w:rsid w:val="00CD182D"/>
    <w:rsid w:val="00CF3A07"/>
    <w:rsid w:val="00D0602B"/>
    <w:rsid w:val="00D1243C"/>
    <w:rsid w:val="00D25A6B"/>
    <w:rsid w:val="00D411C3"/>
    <w:rsid w:val="00D41573"/>
    <w:rsid w:val="00D50717"/>
    <w:rsid w:val="00D526AE"/>
    <w:rsid w:val="00D570BE"/>
    <w:rsid w:val="00D575CA"/>
    <w:rsid w:val="00D737FD"/>
    <w:rsid w:val="00D74159"/>
    <w:rsid w:val="00D7596C"/>
    <w:rsid w:val="00D8193D"/>
    <w:rsid w:val="00D844CB"/>
    <w:rsid w:val="00DB45E0"/>
    <w:rsid w:val="00DB719C"/>
    <w:rsid w:val="00DD4BED"/>
    <w:rsid w:val="00DF1524"/>
    <w:rsid w:val="00DF1EC9"/>
    <w:rsid w:val="00E00073"/>
    <w:rsid w:val="00E008A8"/>
    <w:rsid w:val="00E03164"/>
    <w:rsid w:val="00E222A5"/>
    <w:rsid w:val="00E36C46"/>
    <w:rsid w:val="00E471A1"/>
    <w:rsid w:val="00E548B9"/>
    <w:rsid w:val="00E60B52"/>
    <w:rsid w:val="00E6317B"/>
    <w:rsid w:val="00E72F3E"/>
    <w:rsid w:val="00E773A6"/>
    <w:rsid w:val="00E80953"/>
    <w:rsid w:val="00E957FB"/>
    <w:rsid w:val="00EC353F"/>
    <w:rsid w:val="00ED1276"/>
    <w:rsid w:val="00ED6125"/>
    <w:rsid w:val="00EE3584"/>
    <w:rsid w:val="00F34BB6"/>
    <w:rsid w:val="00F61CC2"/>
    <w:rsid w:val="00F67DF4"/>
    <w:rsid w:val="00F7185E"/>
    <w:rsid w:val="00F7469E"/>
    <w:rsid w:val="00F8480C"/>
    <w:rsid w:val="00F92ACE"/>
    <w:rsid w:val="00FA34E9"/>
    <w:rsid w:val="00FA6BFD"/>
    <w:rsid w:val="00FC1EAF"/>
    <w:rsid w:val="00FD7497"/>
    <w:rsid w:val="00FE054C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7D61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73"/>
  </w:style>
  <w:style w:type="paragraph" w:styleId="Footer">
    <w:name w:val="footer"/>
    <w:basedOn w:val="Normal"/>
    <w:link w:val="Foot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73"/>
  </w:style>
  <w:style w:type="paragraph" w:styleId="BalloonText">
    <w:name w:val="Balloon Text"/>
    <w:basedOn w:val="Normal"/>
    <w:link w:val="BalloonTextChar"/>
    <w:uiPriority w:val="99"/>
    <w:semiHidden/>
    <w:unhideWhenUsed/>
    <w:rsid w:val="009C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7D61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73"/>
  </w:style>
  <w:style w:type="paragraph" w:styleId="Footer">
    <w:name w:val="footer"/>
    <w:basedOn w:val="Normal"/>
    <w:link w:val="Foot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73"/>
  </w:style>
  <w:style w:type="paragraph" w:styleId="BalloonText">
    <w:name w:val="Balloon Text"/>
    <w:basedOn w:val="Normal"/>
    <w:link w:val="BalloonTextChar"/>
    <w:uiPriority w:val="99"/>
    <w:semiHidden/>
    <w:unhideWhenUsed/>
    <w:rsid w:val="009C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Centar Modernih Veština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CMVUser</cp:lastModifiedBy>
  <cp:revision>2</cp:revision>
  <cp:lastPrinted>2013-09-10T14:23:00Z</cp:lastPrinted>
  <dcterms:created xsi:type="dcterms:W3CDTF">2013-10-14T14:59:00Z</dcterms:created>
  <dcterms:modified xsi:type="dcterms:W3CDTF">2013-10-14T14:59:00Z</dcterms:modified>
</cp:coreProperties>
</file>